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1DB" w:rsidRDefault="00FA61DB" w:rsidP="00F1416E">
      <w:pPr>
        <w:rPr>
          <w:rFonts w:ascii="Trebuchet MS" w:hAnsi="Trebuchet MS"/>
          <w:b/>
          <w:color w:val="000000"/>
        </w:rPr>
      </w:pPr>
      <w:bookmarkStart w:id="0" w:name="_GoBack"/>
      <w:bookmarkEnd w:id="0"/>
      <w:r>
        <w:rPr>
          <w:rFonts w:ascii="Trebuchet MS" w:hAnsi="Trebuchet MS"/>
          <w:b/>
          <w:color w:val="000000"/>
        </w:rPr>
        <w:t xml:space="preserve"> </w:t>
      </w:r>
    </w:p>
    <w:p w:rsidR="00F1416E" w:rsidRPr="00734D11" w:rsidRDefault="00F1416E" w:rsidP="00F1416E">
      <w:pPr>
        <w:rPr>
          <w:rFonts w:ascii="Trebuchet MS" w:hAnsi="Trebuchet MS"/>
          <w:b/>
          <w:color w:val="000000"/>
        </w:rPr>
      </w:pPr>
      <w:r w:rsidRPr="00734D11">
        <w:rPr>
          <w:rFonts w:ascii="Trebuchet MS" w:hAnsi="Trebuchet MS"/>
          <w:b/>
          <w:color w:val="000000"/>
        </w:rPr>
        <w:t>Lehrstuhl für Grundschulpädagogik und -didaktik</w:t>
      </w:r>
    </w:p>
    <w:p w:rsidR="00F1416E" w:rsidRPr="00734D11" w:rsidRDefault="00F1416E" w:rsidP="00F1416E">
      <w:pPr>
        <w:rPr>
          <w:rFonts w:ascii="Trebuchet MS" w:hAnsi="Trebuchet MS"/>
          <w:color w:val="000000"/>
        </w:rPr>
      </w:pPr>
      <w:r w:rsidRPr="00734D11">
        <w:rPr>
          <w:rFonts w:ascii="Trebuchet MS" w:hAnsi="Trebuchet MS"/>
          <w:color w:val="000000"/>
        </w:rPr>
        <w:t xml:space="preserve">Dr. Rudolf Hitzler </w:t>
      </w:r>
    </w:p>
    <w:p w:rsidR="00F1416E" w:rsidRPr="00734D11" w:rsidRDefault="00F1416E" w:rsidP="00F1416E">
      <w:pPr>
        <w:rPr>
          <w:rFonts w:ascii="Trebuchet MS" w:hAnsi="Trebuchet MS"/>
          <w:color w:val="000000"/>
        </w:rPr>
      </w:pPr>
    </w:p>
    <w:p w:rsidR="00F1416E" w:rsidRPr="00BF45A5" w:rsidRDefault="00F1416E" w:rsidP="00F1416E">
      <w:pPr>
        <w:jc w:val="center"/>
        <w:rPr>
          <w:rFonts w:ascii="Trebuchet MS" w:hAnsi="Trebuchet MS"/>
          <w:color w:val="000000"/>
          <w:sz w:val="20"/>
          <w:szCs w:val="20"/>
        </w:rPr>
      </w:pPr>
    </w:p>
    <w:p w:rsidR="00F1416E" w:rsidRDefault="00F1416E" w:rsidP="00F1416E">
      <w:pPr>
        <w:jc w:val="center"/>
        <w:rPr>
          <w:rFonts w:ascii="Trebuchet MS" w:hAnsi="Trebuchet MS"/>
          <w:color w:val="000000"/>
          <w:sz w:val="28"/>
          <w:szCs w:val="28"/>
        </w:rPr>
      </w:pPr>
      <w:r w:rsidRPr="00107C20">
        <w:rPr>
          <w:rFonts w:ascii="Trebuchet MS" w:hAnsi="Trebuchet MS"/>
          <w:b/>
          <w:color w:val="000000"/>
          <w:sz w:val="28"/>
          <w:szCs w:val="28"/>
        </w:rPr>
        <w:t xml:space="preserve">Schwerpunkte des Sachunterrichts </w:t>
      </w:r>
    </w:p>
    <w:p w:rsidR="00F1416E" w:rsidRDefault="00F1416E" w:rsidP="00F1416E">
      <w:pPr>
        <w:jc w:val="center"/>
        <w:rPr>
          <w:rFonts w:ascii="Trebuchet MS" w:hAnsi="Trebuchet MS"/>
          <w:color w:val="000000"/>
          <w:sz w:val="28"/>
          <w:szCs w:val="28"/>
        </w:rPr>
      </w:pP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107C20" w:rsidRDefault="00F1416E" w:rsidP="00F1416E">
      <w:pPr>
        <w:rPr>
          <w:rFonts w:ascii="Trebuchet MS" w:hAnsi="Trebuchet MS"/>
          <w:b/>
          <w:color w:val="000000"/>
          <w:u w:val="single"/>
        </w:rPr>
      </w:pPr>
      <w:r w:rsidRPr="00107C20">
        <w:rPr>
          <w:rFonts w:ascii="Trebuchet MS" w:hAnsi="Trebuchet MS"/>
          <w:b/>
          <w:color w:val="000000"/>
          <w:u w:val="single"/>
        </w:rPr>
        <w:t>I. Einführungen / Sachunterricht allgemein / Handbücher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107C20">
        <w:rPr>
          <w:rFonts w:ascii="Trebuchet MS" w:hAnsi="Trebuchet MS"/>
          <w:i/>
          <w:color w:val="000000"/>
        </w:rPr>
        <w:t>Kahlert, J.:</w:t>
      </w:r>
      <w:r>
        <w:rPr>
          <w:rFonts w:ascii="Trebuchet MS" w:hAnsi="Trebuchet MS"/>
          <w:color w:val="000000"/>
        </w:rPr>
        <w:t xml:space="preserve"> Der Sachunterricht und seine Didaktik. Bad Heilbrunn: Klinkhardt, 2005</w:t>
      </w: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</w:p>
    <w:p w:rsidR="00F1416E" w:rsidRPr="00806073" w:rsidRDefault="00F1416E" w:rsidP="00F1416E">
      <w:pPr>
        <w:spacing w:line="360" w:lineRule="auto"/>
        <w:rPr>
          <w:rFonts w:ascii="Trebuchet MS" w:hAnsi="Trebuchet MS"/>
        </w:rPr>
      </w:pPr>
      <w:r w:rsidRPr="00806073">
        <w:rPr>
          <w:rFonts w:ascii="Trebuchet MS" w:hAnsi="Trebuchet MS"/>
          <w:i/>
          <w:color w:val="000000"/>
        </w:rPr>
        <w:t>Kahlert, J.:</w:t>
      </w:r>
      <w:r w:rsidRPr="00806073">
        <w:rPr>
          <w:rFonts w:ascii="Trebuchet MS" w:hAnsi="Trebuchet MS"/>
          <w:color w:val="000000"/>
        </w:rPr>
        <w:t xml:space="preserve"> Sachunterricht in der Grundschule. In: Fölling-Albers, M./ Richter, S./ Brügelmann, H./ Speck-Hamdan, A. (Hrsg.) . Jahrbuch Grunds</w:t>
      </w:r>
      <w:r>
        <w:rPr>
          <w:rFonts w:ascii="Trebuchet MS" w:hAnsi="Trebuchet MS"/>
          <w:color w:val="000000"/>
        </w:rPr>
        <w:t>chule III: Fragen der P</w:t>
      </w:r>
      <w:r w:rsidRPr="00806073">
        <w:rPr>
          <w:rFonts w:ascii="Trebuchet MS" w:hAnsi="Trebuchet MS"/>
          <w:color w:val="000000"/>
        </w:rPr>
        <w:t>raxis – Befunde der Forschung.</w:t>
      </w:r>
      <w:r w:rsidRPr="00806073">
        <w:rPr>
          <w:rFonts w:ascii="Trebuchet MS" w:hAnsi="Trebuchet MS"/>
        </w:rPr>
        <w:t xml:space="preserve"> Seelze/ Velber: Kallmeyersche Verlagsbuchhandlung, 2001, S. 64 – 88</w:t>
      </w:r>
    </w:p>
    <w:p w:rsidR="00F1416E" w:rsidRPr="0080607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806073" w:rsidRDefault="00F1416E" w:rsidP="00F1416E">
      <w:pPr>
        <w:spacing w:line="360" w:lineRule="auto"/>
        <w:rPr>
          <w:rFonts w:ascii="Trebuchet MS" w:hAnsi="Trebuchet MS"/>
        </w:rPr>
      </w:pPr>
      <w:r w:rsidRPr="00806073">
        <w:rPr>
          <w:rFonts w:ascii="Trebuchet MS" w:hAnsi="Trebuchet MS"/>
          <w:i/>
        </w:rPr>
        <w:t>Kahlert J./ Fölling-Albers M./ Götz M./ Hartinger A./ von Reeken D./ Wittkowske S.:</w:t>
      </w:r>
      <w:r w:rsidRPr="00806073">
        <w:rPr>
          <w:rFonts w:ascii="Trebuchet MS" w:hAnsi="Trebuchet MS"/>
        </w:rPr>
        <w:t xml:space="preserve"> Handbuch Didaktik des Sachunterrichts. Bad Heilbrunn: Klinkhardt Verlag, 2007</w:t>
      </w:r>
    </w:p>
    <w:p w:rsidR="00F1416E" w:rsidRPr="0080607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806073" w:rsidRDefault="00F1416E" w:rsidP="00F1416E">
      <w:pPr>
        <w:spacing w:line="360" w:lineRule="auto"/>
        <w:rPr>
          <w:rFonts w:ascii="Trebuchet MS" w:hAnsi="Trebuchet MS"/>
        </w:rPr>
      </w:pPr>
      <w:r w:rsidRPr="00806073">
        <w:rPr>
          <w:rFonts w:ascii="Trebuchet MS" w:hAnsi="Trebuchet MS"/>
          <w:i/>
        </w:rPr>
        <w:t>Kaiser, A./ Pech, D.(Hrsg</w:t>
      </w:r>
      <w:r w:rsidRPr="00806073">
        <w:rPr>
          <w:rFonts w:ascii="Trebuchet MS" w:hAnsi="Trebuchet MS"/>
        </w:rPr>
        <w:t>.): Basiswissen Sachunterricht. Band 1. Geschichte und historische Konzeptionen des Sachunterrichts. Hohengehren: Schneider, 2004</w:t>
      </w:r>
    </w:p>
    <w:p w:rsidR="00F1416E" w:rsidRPr="0080607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806073" w:rsidRDefault="00F1416E" w:rsidP="00F1416E">
      <w:pPr>
        <w:spacing w:line="360" w:lineRule="auto"/>
        <w:rPr>
          <w:rFonts w:ascii="Trebuchet MS" w:hAnsi="Trebuchet MS"/>
        </w:rPr>
      </w:pPr>
      <w:r w:rsidRPr="00806073">
        <w:rPr>
          <w:rFonts w:ascii="Trebuchet MS" w:hAnsi="Trebuchet MS"/>
          <w:i/>
        </w:rPr>
        <w:t>Kaiser, A./ Pech, D.(Hrsg</w:t>
      </w:r>
      <w:r w:rsidRPr="00806073">
        <w:rPr>
          <w:rFonts w:ascii="Trebuchet MS" w:hAnsi="Trebuchet MS"/>
        </w:rPr>
        <w:t>.): Basiswissen Sachunterricht. Band 2. Neuere Konzeptionen und Zielsetzungen im Sachunterricht. Hohengehren: Schneider, 2004</w:t>
      </w:r>
    </w:p>
    <w:p w:rsidR="00F1416E" w:rsidRPr="0080607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806073" w:rsidRDefault="00F1416E" w:rsidP="00F1416E">
      <w:pPr>
        <w:spacing w:line="360" w:lineRule="auto"/>
        <w:rPr>
          <w:rFonts w:ascii="Trebuchet MS" w:hAnsi="Trebuchet MS"/>
        </w:rPr>
      </w:pPr>
      <w:r w:rsidRPr="00806073">
        <w:rPr>
          <w:rFonts w:ascii="Trebuchet MS" w:hAnsi="Trebuchet MS"/>
          <w:i/>
        </w:rPr>
        <w:t>Kaiser, A./ Pech, D.(Hrsg</w:t>
      </w:r>
      <w:r w:rsidRPr="00806073">
        <w:rPr>
          <w:rFonts w:ascii="Trebuchet MS" w:hAnsi="Trebuchet MS"/>
        </w:rPr>
        <w:t>.): Basiswissen Sachunterricht. Band 3. Integrative Dimensionen für den Sachunterricht. Hohengehren: Schneider, 2004</w:t>
      </w:r>
    </w:p>
    <w:p w:rsidR="00F1416E" w:rsidRPr="0080607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806073" w:rsidRDefault="00F1416E" w:rsidP="00F1416E">
      <w:pPr>
        <w:spacing w:line="360" w:lineRule="auto"/>
        <w:rPr>
          <w:rFonts w:ascii="Trebuchet MS" w:hAnsi="Trebuchet MS"/>
        </w:rPr>
      </w:pPr>
      <w:r w:rsidRPr="00806073">
        <w:rPr>
          <w:rFonts w:ascii="Trebuchet MS" w:hAnsi="Trebuchet MS"/>
          <w:i/>
        </w:rPr>
        <w:t>Kaiser, A./ Pech, D.(Hrsg</w:t>
      </w:r>
      <w:r w:rsidRPr="00806073">
        <w:rPr>
          <w:rFonts w:ascii="Trebuchet MS" w:hAnsi="Trebuchet MS"/>
        </w:rPr>
        <w:t>.): Basiswissen Sachunterricht. Band 4. Lernvoraussetzungen und Lernen im Sachunterricht. Hohengehren: Schneider, 2004</w:t>
      </w:r>
    </w:p>
    <w:p w:rsidR="00F1416E" w:rsidRPr="0080607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806073" w:rsidRDefault="00F1416E" w:rsidP="00F1416E">
      <w:pPr>
        <w:spacing w:line="360" w:lineRule="auto"/>
        <w:rPr>
          <w:rFonts w:ascii="Trebuchet MS" w:hAnsi="Trebuchet MS"/>
        </w:rPr>
      </w:pPr>
      <w:r w:rsidRPr="00806073">
        <w:rPr>
          <w:rFonts w:ascii="Trebuchet MS" w:hAnsi="Trebuchet MS"/>
          <w:i/>
        </w:rPr>
        <w:t>Kaiser, A./ Pech, D.(Hrsg</w:t>
      </w:r>
      <w:r w:rsidRPr="00806073">
        <w:rPr>
          <w:rFonts w:ascii="Trebuchet MS" w:hAnsi="Trebuchet MS"/>
        </w:rPr>
        <w:t>.): Basiswissen Sachunterricht. Band 5. Unterrichtsplanung und Methoden. Hohengehren: Schneider, 2004</w:t>
      </w:r>
    </w:p>
    <w:p w:rsidR="00F1416E" w:rsidRPr="0080607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806073" w:rsidRDefault="00F1416E" w:rsidP="00F1416E">
      <w:pPr>
        <w:spacing w:line="360" w:lineRule="auto"/>
        <w:rPr>
          <w:rFonts w:ascii="Trebuchet MS" w:hAnsi="Trebuchet MS"/>
        </w:rPr>
      </w:pPr>
      <w:r w:rsidRPr="00806073">
        <w:rPr>
          <w:rFonts w:ascii="Trebuchet MS" w:hAnsi="Trebuchet MS"/>
          <w:i/>
        </w:rPr>
        <w:t>Kaiser, A./ Pech, D.(Hrsg</w:t>
      </w:r>
      <w:r w:rsidRPr="00806073">
        <w:rPr>
          <w:rFonts w:ascii="Trebuchet MS" w:hAnsi="Trebuchet MS"/>
        </w:rPr>
        <w:t>.): Basiswissen Sachunterricht. Band 6. Die Welt als Ausgangspunkt des Sachunterrichts. Hohengehren: Schneider, 2004</w:t>
      </w:r>
    </w:p>
    <w:p w:rsidR="00F1416E" w:rsidRPr="0080607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806073" w:rsidRDefault="00F1416E" w:rsidP="00F1416E">
      <w:pPr>
        <w:spacing w:line="360" w:lineRule="auto"/>
        <w:rPr>
          <w:rFonts w:ascii="Trebuchet MS" w:hAnsi="Trebuchet MS"/>
        </w:rPr>
      </w:pPr>
      <w:r w:rsidRPr="00806073">
        <w:rPr>
          <w:rFonts w:ascii="Trebuchet MS" w:hAnsi="Trebuchet MS"/>
          <w:i/>
        </w:rPr>
        <w:t>Kaiser, A.:</w:t>
      </w:r>
      <w:r w:rsidRPr="00806073">
        <w:rPr>
          <w:rFonts w:ascii="Trebuchet MS" w:hAnsi="Trebuchet MS"/>
        </w:rPr>
        <w:t xml:space="preserve"> Einführung in die Didaktik des Sachunterrichts. Hohengehren: Schneider, 1997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806073" w:rsidRDefault="00F1416E" w:rsidP="00F1416E">
      <w:pPr>
        <w:rPr>
          <w:rFonts w:ascii="Trebuchet MS" w:hAnsi="Trebuchet MS"/>
          <w:color w:val="000000"/>
        </w:rPr>
      </w:pPr>
    </w:p>
    <w:p w:rsidR="00F1416E" w:rsidRPr="00806073" w:rsidRDefault="00F1416E" w:rsidP="00F1416E">
      <w:pPr>
        <w:rPr>
          <w:rFonts w:ascii="Trebuchet MS" w:hAnsi="Trebuchet MS"/>
          <w:b/>
          <w:color w:val="000000"/>
          <w:u w:val="single"/>
        </w:rPr>
      </w:pPr>
      <w:r w:rsidRPr="00806073">
        <w:rPr>
          <w:rFonts w:ascii="Trebuchet MS" w:hAnsi="Trebuchet MS"/>
          <w:b/>
          <w:color w:val="000000"/>
          <w:u w:val="single"/>
        </w:rPr>
        <w:t>II. Entwicklung des Sachunterrichts</w:t>
      </w:r>
    </w:p>
    <w:p w:rsidR="00F1416E" w:rsidRPr="0080607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806073" w:rsidRDefault="00F1416E" w:rsidP="00F1416E">
      <w:pPr>
        <w:spacing w:line="360" w:lineRule="auto"/>
        <w:rPr>
          <w:rFonts w:ascii="Trebuchet MS" w:hAnsi="Trebuchet MS"/>
        </w:rPr>
      </w:pPr>
      <w:r w:rsidRPr="00806073">
        <w:rPr>
          <w:rFonts w:ascii="Trebuchet MS" w:hAnsi="Trebuchet MS"/>
          <w:i/>
        </w:rPr>
        <w:t>Hänsel, D.:</w:t>
      </w:r>
      <w:r w:rsidRPr="00806073">
        <w:rPr>
          <w:rFonts w:ascii="Trebuchet MS" w:hAnsi="Trebuchet MS"/>
        </w:rPr>
        <w:t xml:space="preserve"> Didaktik des Sachunterrichts. Sachunterricht als Innovation der Grundschule Frankfurt am Main: Diesterweg, 1980</w:t>
      </w:r>
    </w:p>
    <w:p w:rsidR="00F1416E" w:rsidRPr="00806073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806073" w:rsidRDefault="00F1416E" w:rsidP="00F1416E">
      <w:pPr>
        <w:spacing w:line="360" w:lineRule="auto"/>
        <w:rPr>
          <w:rFonts w:ascii="Trebuchet MS" w:hAnsi="Trebuchet MS"/>
        </w:rPr>
      </w:pPr>
      <w:r w:rsidRPr="00806073">
        <w:rPr>
          <w:rFonts w:ascii="Trebuchet MS" w:hAnsi="Trebuchet MS"/>
          <w:i/>
        </w:rPr>
        <w:t>Kaiser, A./ Pech, D.(Hrsg</w:t>
      </w:r>
      <w:r w:rsidRPr="00806073">
        <w:rPr>
          <w:rFonts w:ascii="Trebuchet MS" w:hAnsi="Trebuchet MS"/>
        </w:rPr>
        <w:t>.): Basiswissen Sachunterricht. Band 1. Geschichte und historische Konzeptionen des Sachunterrichts. Hohengehren: Schneider, 2004</w:t>
      </w:r>
    </w:p>
    <w:p w:rsidR="00F1416E" w:rsidRPr="00806073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Default="00F1416E" w:rsidP="00F1416E">
      <w:pPr>
        <w:spacing w:line="360" w:lineRule="auto"/>
        <w:rPr>
          <w:rFonts w:ascii="Trebuchet MS" w:hAnsi="Trebuchet MS"/>
        </w:rPr>
      </w:pPr>
      <w:r w:rsidRPr="00806073">
        <w:rPr>
          <w:rFonts w:ascii="Trebuchet MS" w:hAnsi="Trebuchet MS"/>
          <w:i/>
        </w:rPr>
        <w:t>Plöger W./Renner E. (Hrsg</w:t>
      </w:r>
      <w:r w:rsidRPr="00806073">
        <w:rPr>
          <w:rFonts w:ascii="Trebuchet MS" w:hAnsi="Trebuchet MS"/>
        </w:rPr>
        <w:t>.): Wurzeln des Sachunterrichts. Genese eines Lernbereichs in der Grundschule. Weinheim und Basel 1996.</w:t>
      </w:r>
    </w:p>
    <w:p w:rsidR="00F1416E" w:rsidRDefault="00F1416E" w:rsidP="00F1416E">
      <w:pPr>
        <w:spacing w:line="360" w:lineRule="auto"/>
        <w:rPr>
          <w:rFonts w:ascii="Trebuchet MS" w:hAnsi="Trebuchet MS"/>
        </w:rPr>
      </w:pP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806073">
        <w:rPr>
          <w:rFonts w:ascii="Trebuchet MS" w:hAnsi="Trebuchet MS"/>
        </w:rPr>
        <w:t xml:space="preserve">Schwartz, E./ Grotelüschen, W.: Von der Heimatkunde zum Sachunterricht. Prinzipien und Beispiele. Braunschweig: Westermann, 1977  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107C20" w:rsidRDefault="00F1416E" w:rsidP="00F1416E">
      <w:pPr>
        <w:rPr>
          <w:rFonts w:ascii="Trebuchet MS" w:hAnsi="Trebuchet MS"/>
          <w:b/>
          <w:color w:val="000000"/>
          <w:u w:val="single"/>
        </w:rPr>
      </w:pPr>
      <w:r w:rsidRPr="00107C20">
        <w:rPr>
          <w:rFonts w:ascii="Trebuchet MS" w:hAnsi="Trebuchet MS"/>
          <w:b/>
          <w:color w:val="000000"/>
          <w:u w:val="single"/>
        </w:rPr>
        <w:t>III. Bildung im Sachunterricht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Default="00F1416E" w:rsidP="00F1416E">
      <w:pPr>
        <w:spacing w:line="360" w:lineRule="auto"/>
        <w:rPr>
          <w:rFonts w:ascii="Trebuchet MS" w:hAnsi="Trebuchet MS"/>
        </w:rPr>
      </w:pPr>
      <w:r w:rsidRPr="00806073">
        <w:rPr>
          <w:rFonts w:ascii="Trebuchet MS" w:hAnsi="Trebuchet MS"/>
          <w:lang w:val="fr-FR"/>
        </w:rPr>
        <w:t>Cech, D</w:t>
      </w:r>
      <w:r>
        <w:rPr>
          <w:rFonts w:ascii="Trebuchet MS" w:hAnsi="Trebuchet MS"/>
          <w:lang w:val="fr-FR"/>
        </w:rPr>
        <w:t>.</w:t>
      </w:r>
      <w:r w:rsidRPr="00806073">
        <w:rPr>
          <w:rFonts w:ascii="Trebuchet MS" w:hAnsi="Trebuchet MS"/>
          <w:lang w:val="fr-FR"/>
        </w:rPr>
        <w:t xml:space="preserve"> et al. </w:t>
      </w:r>
      <w:r w:rsidRPr="00806073">
        <w:rPr>
          <w:rFonts w:ascii="Trebuchet MS" w:hAnsi="Trebuchet MS"/>
        </w:rPr>
        <w:t>(Hrsg.) : Bildungswert des Sachunterrichts.</w:t>
      </w:r>
      <w:r>
        <w:rPr>
          <w:rFonts w:ascii="Trebuchet MS" w:hAnsi="Trebuchet MS"/>
        </w:rPr>
        <w:t xml:space="preserve"> Probleme und Perspektiven des S</w:t>
      </w:r>
      <w:r w:rsidRPr="00806073">
        <w:rPr>
          <w:rFonts w:ascii="Trebuchet MS" w:hAnsi="Trebuchet MS"/>
        </w:rPr>
        <w:t>achunt</w:t>
      </w:r>
      <w:r>
        <w:rPr>
          <w:rFonts w:ascii="Trebuchet MS" w:hAnsi="Trebuchet MS"/>
        </w:rPr>
        <w:t>errichts Band 16. Bad Heilbrunn:</w:t>
      </w:r>
      <w:r w:rsidRPr="00806073">
        <w:rPr>
          <w:rFonts w:ascii="Trebuchet MS" w:hAnsi="Trebuchet MS"/>
        </w:rPr>
        <w:t xml:space="preserve"> Klinkhardt Verlag</w:t>
      </w:r>
      <w:r>
        <w:rPr>
          <w:rFonts w:ascii="Trebuchet MS" w:hAnsi="Trebuchet MS"/>
        </w:rPr>
        <w:t>,</w:t>
      </w:r>
      <w:r w:rsidRPr="00806073">
        <w:rPr>
          <w:rFonts w:ascii="Trebuchet MS" w:hAnsi="Trebuchet MS"/>
        </w:rPr>
        <w:t xml:space="preserve"> 2006</w:t>
      </w:r>
    </w:p>
    <w:p w:rsidR="00F1416E" w:rsidRDefault="00F1416E" w:rsidP="00F1416E">
      <w:pPr>
        <w:spacing w:line="360" w:lineRule="auto"/>
        <w:rPr>
          <w:rFonts w:ascii="Trebuchet MS" w:hAnsi="Trebuchet MS"/>
        </w:rPr>
      </w:pPr>
    </w:p>
    <w:p w:rsidR="00F1416E" w:rsidRDefault="00F1416E" w:rsidP="00F1416E">
      <w:pPr>
        <w:spacing w:line="360" w:lineRule="auto"/>
        <w:rPr>
          <w:rFonts w:ascii="Trebuchet MS" w:hAnsi="Trebuchet MS"/>
        </w:rPr>
      </w:pPr>
      <w:r w:rsidRPr="00ED1A3E">
        <w:rPr>
          <w:rFonts w:ascii="Trebuchet MS" w:hAnsi="Trebuchet MS"/>
          <w:i/>
        </w:rPr>
        <w:t>Einsiedler, W</w:t>
      </w:r>
      <w:r>
        <w:rPr>
          <w:rFonts w:ascii="Trebuchet MS" w:hAnsi="Trebuchet MS"/>
        </w:rPr>
        <w:t>.: Der Sachunterricht in der Grundschule als Voraussetzung für Allgemeinbildung. In: Hinrichs, W./Bauer, H.(Hrsg.): Zur Konzeption des Sachunterrichts. Mit einem systematischen Exkurs zur Lehrgangs- und Unterrichtsmethodik. Donauwörth: Auer, 2000</w:t>
      </w:r>
    </w:p>
    <w:p w:rsidR="00F1416E" w:rsidRPr="00806073" w:rsidRDefault="00F1416E" w:rsidP="00F1416E">
      <w:pPr>
        <w:spacing w:line="360" w:lineRule="auto"/>
        <w:rPr>
          <w:rFonts w:ascii="Trebuchet MS" w:hAnsi="Trebuchet MS"/>
        </w:rPr>
      </w:pP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i/>
          <w:color w:val="000000"/>
        </w:rPr>
        <w:t>Götz, Margarete/Kahlert, Joachim/ Fölling-Albers, Maria/ Hartinger, Andreas/von Reeken, Dietmar/ Wittkowske Steffen.</w:t>
      </w:r>
      <w:r>
        <w:rPr>
          <w:rFonts w:ascii="Trebuchet MS" w:hAnsi="Trebuchet MS"/>
          <w:color w:val="000000"/>
        </w:rPr>
        <w:t xml:space="preserve"> Didaktik des Sachunterrichts als bildungswissenschaftliche Disziplin. In: Götz, M. /Kahlert, J./ Fölling-Albers, M.</w:t>
      </w:r>
      <w:r w:rsidRPr="008A4DB4">
        <w:rPr>
          <w:rFonts w:ascii="Trebuchet MS" w:hAnsi="Trebuchet MS"/>
          <w:color w:val="000000"/>
        </w:rPr>
        <w:t xml:space="preserve">/ </w:t>
      </w:r>
      <w:r>
        <w:rPr>
          <w:rFonts w:ascii="Trebuchet MS" w:hAnsi="Trebuchet MS"/>
          <w:color w:val="000000"/>
        </w:rPr>
        <w:t>Hartinger, A./von Reeken, D.</w:t>
      </w:r>
      <w:r w:rsidRPr="008A4DB4">
        <w:rPr>
          <w:rFonts w:ascii="Trebuchet MS" w:hAnsi="Trebuchet MS"/>
          <w:color w:val="000000"/>
        </w:rPr>
        <w:t xml:space="preserve">/ </w:t>
      </w:r>
      <w:r>
        <w:rPr>
          <w:rFonts w:ascii="Trebuchet MS" w:hAnsi="Trebuchet MS"/>
          <w:color w:val="000000"/>
        </w:rPr>
        <w:t>Wittkowske S. (Hrsg.). Handbuch Didaktik des Sachunterrichts. Bad Heilbrunn: Klinkhartdt, 2007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806073">
        <w:rPr>
          <w:rFonts w:ascii="Trebuchet MS" w:hAnsi="Trebuchet MS"/>
          <w:i/>
          <w:color w:val="000000"/>
        </w:rPr>
        <w:t>Hempel, M. (Hrsg</w:t>
      </w:r>
      <w:r>
        <w:rPr>
          <w:rFonts w:ascii="Trebuchet MS" w:hAnsi="Trebuchet MS"/>
          <w:color w:val="000000"/>
        </w:rPr>
        <w:t>.): Sich bilden im Sachunterricht. Bad Heilbrunn: Klinkhardt, 2004</w:t>
      </w: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</w:p>
    <w:p w:rsidR="00F1416E" w:rsidRPr="009D69E7" w:rsidRDefault="00F1416E" w:rsidP="00F1416E">
      <w:pPr>
        <w:spacing w:line="360" w:lineRule="auto"/>
        <w:rPr>
          <w:rFonts w:ascii="Trebuchet MS" w:hAnsi="Trebuchet MS"/>
        </w:rPr>
      </w:pPr>
      <w:r w:rsidRPr="00806073">
        <w:rPr>
          <w:rFonts w:ascii="Trebuchet MS" w:hAnsi="Trebuchet MS"/>
          <w:i/>
          <w:color w:val="000000"/>
        </w:rPr>
        <w:t>Kahlert, J.:</w:t>
      </w:r>
      <w:r w:rsidRPr="00806073">
        <w:rPr>
          <w:rFonts w:ascii="Trebuchet MS" w:hAnsi="Trebuchet MS"/>
          <w:color w:val="000000"/>
        </w:rPr>
        <w:t xml:space="preserve"> Sachunterricht in der Grundschule. In: Fölling-Albers, M./ Richter, S./ Brügelmann, H./ Speck-Hamdan, A. (Hrsg.) . Jahrbuch Grundschule III: Fragen der praxis – Befunde der Forschung.</w:t>
      </w:r>
      <w:r w:rsidRPr="00806073">
        <w:rPr>
          <w:rFonts w:ascii="Trebuchet MS" w:hAnsi="Trebuchet MS"/>
        </w:rPr>
        <w:t xml:space="preserve"> Seelze/ Velber: Kallmeyersche Verlagsbuchhandlung, 2001, S. 64 – 88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107C20" w:rsidRDefault="00F1416E" w:rsidP="00F1416E">
      <w:pPr>
        <w:rPr>
          <w:rFonts w:ascii="Trebuchet MS" w:hAnsi="Trebuchet MS"/>
          <w:b/>
          <w:color w:val="000000"/>
          <w:u w:val="single"/>
        </w:rPr>
      </w:pPr>
      <w:r w:rsidRPr="00107C20">
        <w:rPr>
          <w:rFonts w:ascii="Trebuchet MS" w:hAnsi="Trebuchet MS"/>
          <w:b/>
          <w:color w:val="000000"/>
          <w:u w:val="single"/>
        </w:rPr>
        <w:t>IV. Konzeptionen des Sachunterrichts (allgemein)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ED1A3E" w:rsidRDefault="00F1416E" w:rsidP="00F1416E">
      <w:pPr>
        <w:spacing w:line="360" w:lineRule="auto"/>
        <w:rPr>
          <w:rFonts w:ascii="Trebuchet MS" w:hAnsi="Trebuchet MS"/>
        </w:rPr>
      </w:pPr>
      <w:r w:rsidRPr="00ED1A3E">
        <w:rPr>
          <w:rFonts w:ascii="Trebuchet MS" w:hAnsi="Trebuchet MS"/>
          <w:i/>
        </w:rPr>
        <w:t>Feige, B</w:t>
      </w:r>
      <w:r w:rsidRPr="00ED1A3E">
        <w:rPr>
          <w:rFonts w:ascii="Trebuchet MS" w:hAnsi="Trebuchet MS"/>
        </w:rPr>
        <w:t>: Der Sachunterricht und seine Konzeptionen. Historische, aktuelle und internationale Entwicklungen. Bad Heilbrunn: Klinkhardt 2007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ED1A3E" w:rsidRDefault="00F1416E" w:rsidP="00F1416E">
      <w:pPr>
        <w:spacing w:line="360" w:lineRule="auto"/>
        <w:rPr>
          <w:rFonts w:ascii="Trebuchet MS" w:hAnsi="Trebuchet MS"/>
        </w:rPr>
      </w:pPr>
      <w:r w:rsidRPr="00ED1A3E">
        <w:rPr>
          <w:rFonts w:ascii="Trebuchet MS" w:hAnsi="Trebuchet MS"/>
          <w:i/>
        </w:rPr>
        <w:t>Kahlert, J.:</w:t>
      </w:r>
      <w:r w:rsidRPr="00ED1A3E">
        <w:rPr>
          <w:rFonts w:ascii="Trebuchet MS" w:hAnsi="Trebuchet MS"/>
        </w:rPr>
        <w:t xml:space="preserve"> Der Sachunterricht und seine Didaktik, Bad Heilbrunn: Klinkhardt, 2002</w:t>
      </w:r>
    </w:p>
    <w:p w:rsidR="00F1416E" w:rsidRPr="00ED1A3E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ED1A3E" w:rsidRDefault="00F1416E" w:rsidP="00F1416E">
      <w:pPr>
        <w:spacing w:line="360" w:lineRule="auto"/>
        <w:rPr>
          <w:rFonts w:ascii="Trebuchet MS" w:hAnsi="Trebuchet MS"/>
        </w:rPr>
      </w:pPr>
      <w:r w:rsidRPr="00ED1A3E">
        <w:rPr>
          <w:rFonts w:ascii="Trebuchet MS" w:hAnsi="Trebuchet MS"/>
          <w:i/>
        </w:rPr>
        <w:t>Kaiser, A./ Pech, D. (Hrsg.):</w:t>
      </w:r>
      <w:r w:rsidRPr="00ED1A3E">
        <w:rPr>
          <w:rFonts w:ascii="Trebuchet MS" w:hAnsi="Trebuchet MS"/>
        </w:rPr>
        <w:t xml:space="preserve"> Basiswissen Sachunterricht, Bd.1. Geschichte und historische Konzeptionen d</w:t>
      </w:r>
      <w:r>
        <w:rPr>
          <w:rFonts w:ascii="Trebuchet MS" w:hAnsi="Trebuchet MS"/>
        </w:rPr>
        <w:t>es Sachunterrichts, Hohengehren:</w:t>
      </w:r>
      <w:r w:rsidRPr="00ED1A3E">
        <w:rPr>
          <w:rFonts w:ascii="Trebuchet MS" w:hAnsi="Trebuchet MS"/>
        </w:rPr>
        <w:t xml:space="preserve"> Schneider 2004</w:t>
      </w:r>
    </w:p>
    <w:p w:rsidR="00F1416E" w:rsidRPr="00ED1A3E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ED1A3E" w:rsidRDefault="00F1416E" w:rsidP="00F1416E">
      <w:pPr>
        <w:spacing w:line="360" w:lineRule="auto"/>
        <w:rPr>
          <w:rFonts w:ascii="Trebuchet MS" w:hAnsi="Trebuchet MS"/>
        </w:rPr>
      </w:pPr>
      <w:r w:rsidRPr="00ED1A3E">
        <w:rPr>
          <w:rFonts w:ascii="Trebuchet MS" w:hAnsi="Trebuchet MS"/>
          <w:i/>
        </w:rPr>
        <w:t>Kaiser, A./ Pech, D. (Hrsg</w:t>
      </w:r>
      <w:r w:rsidRPr="00ED1A3E">
        <w:rPr>
          <w:rFonts w:ascii="Trebuchet MS" w:hAnsi="Trebuchet MS"/>
        </w:rPr>
        <w:t>.): Basiswissen Sachunterricht, Bd.2. Neuere Konzeptionen und Zielsetzungen im Sachunterricht, Hohengehren</w:t>
      </w:r>
      <w:r>
        <w:rPr>
          <w:rFonts w:ascii="Trebuchet MS" w:hAnsi="Trebuchet MS"/>
        </w:rPr>
        <w:t>:</w:t>
      </w:r>
      <w:r w:rsidRPr="00ED1A3E">
        <w:rPr>
          <w:rFonts w:ascii="Trebuchet MS" w:hAnsi="Trebuchet MS"/>
        </w:rPr>
        <w:t xml:space="preserve"> Schneider 2004</w:t>
      </w:r>
    </w:p>
    <w:p w:rsidR="00F1416E" w:rsidRPr="00ED1A3E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ED1A3E" w:rsidRDefault="00F1416E" w:rsidP="00F1416E">
      <w:pPr>
        <w:spacing w:line="360" w:lineRule="auto"/>
        <w:rPr>
          <w:rFonts w:ascii="Trebuchet MS" w:hAnsi="Trebuchet MS"/>
        </w:rPr>
      </w:pPr>
      <w:r w:rsidRPr="00ED1A3E">
        <w:rPr>
          <w:rFonts w:ascii="Trebuchet MS" w:hAnsi="Trebuchet MS"/>
          <w:i/>
        </w:rPr>
        <w:t>Kaiser, A./ Pech, D. (Hrsg.):</w:t>
      </w:r>
      <w:r w:rsidRPr="00ED1A3E">
        <w:rPr>
          <w:rFonts w:ascii="Trebuchet MS" w:hAnsi="Trebuchet MS"/>
        </w:rPr>
        <w:t xml:space="preserve"> Basiswissen Sachunterricht, Bd.2. Neuere Konzeptionen und Zielsetzungen im Sachunterricht, Hohengehren, Schneider 2004</w:t>
      </w:r>
    </w:p>
    <w:p w:rsidR="00F1416E" w:rsidRPr="00ED1A3E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ED1A3E" w:rsidRDefault="00F1416E" w:rsidP="00F1416E">
      <w:pPr>
        <w:spacing w:line="360" w:lineRule="auto"/>
        <w:rPr>
          <w:rFonts w:ascii="Trebuchet MS" w:hAnsi="Trebuchet MS"/>
        </w:rPr>
      </w:pPr>
      <w:r w:rsidRPr="00ED1A3E">
        <w:rPr>
          <w:rFonts w:ascii="Trebuchet MS" w:hAnsi="Trebuchet MS"/>
          <w:i/>
        </w:rPr>
        <w:t>Köhnlein, W./Schreier, H. (Hrsg.):</w:t>
      </w:r>
      <w:r w:rsidRPr="00ED1A3E">
        <w:rPr>
          <w:rFonts w:ascii="Trebuchet MS" w:hAnsi="Trebuchet MS"/>
        </w:rPr>
        <w:t xml:space="preserve"> Innovation Sachunterricht – Befragung der Anfänge nach zukunftsfähigen Beständen. Bad Heilbrunn: Klinkhardt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ED1A3E">
        <w:rPr>
          <w:rFonts w:ascii="Trebuchet MS" w:hAnsi="Trebuchet MS"/>
          <w:i/>
        </w:rPr>
        <w:t>Soostmeyer, M.:</w:t>
      </w:r>
      <w:r w:rsidRPr="00ED1A3E">
        <w:rPr>
          <w:rFonts w:ascii="Trebuchet MS" w:hAnsi="Trebuchet MS"/>
        </w:rPr>
        <w:t xml:space="preserve"> Zur Sache Sachunterricht. </w:t>
      </w:r>
      <w:r w:rsidRPr="00F1416E">
        <w:rPr>
          <w:rFonts w:ascii="Trebuchet MS" w:hAnsi="Trebuchet MS"/>
        </w:rPr>
        <w:t>Frankfurt a. M., Bern, New York, Paris 1992</w:t>
      </w:r>
    </w:p>
    <w:p w:rsidR="00F1416E" w:rsidRPr="00F1416E" w:rsidRDefault="00F1416E" w:rsidP="00F1416E">
      <w:pPr>
        <w:rPr>
          <w:rFonts w:ascii="Trebuchet MS" w:hAnsi="Trebuchet MS"/>
          <w:color w:val="000000"/>
        </w:rPr>
      </w:pPr>
    </w:p>
    <w:p w:rsidR="00F1416E" w:rsidRPr="00107C20" w:rsidRDefault="00F1416E" w:rsidP="00F1416E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rFonts w:ascii="Trebuchet MS" w:hAnsi="Trebuchet MS"/>
          <w:b/>
          <w:color w:val="000000"/>
        </w:rPr>
      </w:pPr>
      <w:r w:rsidRPr="00107C20">
        <w:rPr>
          <w:rFonts w:ascii="Trebuchet MS" w:hAnsi="Trebuchet MS"/>
          <w:b/>
          <w:color w:val="000000"/>
        </w:rPr>
        <w:t>Heimatkunde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ED1A3E">
        <w:rPr>
          <w:rFonts w:ascii="Trebuchet MS" w:hAnsi="Trebuchet MS"/>
          <w:i/>
          <w:color w:val="000000"/>
        </w:rPr>
        <w:t>Feige, B.:</w:t>
      </w:r>
      <w:r w:rsidRPr="00ED1A3E">
        <w:rPr>
          <w:rFonts w:ascii="Trebuchet MS" w:hAnsi="Trebuchet MS"/>
          <w:color w:val="000000"/>
        </w:rPr>
        <w:t xml:space="preserve"> Sache und Sachlichkeit im Heimatkundeunterricht – Kontinuität und Brüche im Übergang zum Sachunterricht</w:t>
      </w:r>
      <w:r>
        <w:rPr>
          <w:rFonts w:ascii="Trebuchet MS" w:hAnsi="Trebuchet MS"/>
          <w:color w:val="000000"/>
        </w:rPr>
        <w:t>. In: Köhnlein, W./ Schreier, H.: Innovation Sachunterricht – Befragung der Anfänge nach zukunftsfähigen Beständen. Bad Heilbrunn: Klinkhardt, 2001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  <w:color w:val="000000"/>
        </w:rPr>
      </w:pP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ED1A3E">
        <w:rPr>
          <w:rFonts w:ascii="Trebuchet MS" w:hAnsi="Trebuchet MS"/>
          <w:i/>
          <w:color w:val="000000"/>
        </w:rPr>
        <w:t>Götz, M./ Jung, J.:</w:t>
      </w:r>
      <w:r>
        <w:rPr>
          <w:rFonts w:ascii="Trebuchet MS" w:hAnsi="Trebuchet MS"/>
          <w:color w:val="000000"/>
        </w:rPr>
        <w:t xml:space="preserve"> Die Heimatkunde als Vorläuferfach des Sachunterrichts. In: Köhnlein, W./ Schreier, H.: Innovation Sachunterricht – Befragung der Anfänge nach zukunftsfähigen Beständen. Bad Heilbrunn: Klinkhardt, 2001</w:t>
      </w: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</w:p>
    <w:p w:rsidR="00F1416E" w:rsidRPr="00ED1A3E" w:rsidRDefault="00F1416E" w:rsidP="00F1416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 xml:space="preserve">Mitzlaff, H.: Auf dem Weg  zu einer modernisierten Heimatkunde – Rudolf Karnik (1901-1994). In: </w:t>
      </w:r>
      <w:r w:rsidRPr="00413932">
        <w:rPr>
          <w:rFonts w:ascii="Trebuchet MS" w:hAnsi="Trebuchet MS"/>
        </w:rPr>
        <w:t>Kaiser, A./ Pech, D. (Hrsg.):</w:t>
      </w:r>
      <w:r w:rsidRPr="00ED1A3E">
        <w:rPr>
          <w:rFonts w:ascii="Trebuchet MS" w:hAnsi="Trebuchet MS"/>
        </w:rPr>
        <w:t xml:space="preserve"> Basiswissen Sachunterricht, Bd.1. Geschichte und historische Konzeptionen d</w:t>
      </w:r>
      <w:r>
        <w:rPr>
          <w:rFonts w:ascii="Trebuchet MS" w:hAnsi="Trebuchet MS"/>
        </w:rPr>
        <w:t>es Sachunterrichts, Hohengehren:</w:t>
      </w:r>
      <w:r w:rsidRPr="00ED1A3E">
        <w:rPr>
          <w:rFonts w:ascii="Trebuchet MS" w:hAnsi="Trebuchet MS"/>
        </w:rPr>
        <w:t xml:space="preserve"> Schneider 2004</w:t>
      </w: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413932">
        <w:rPr>
          <w:rFonts w:ascii="Trebuchet MS" w:hAnsi="Trebuchet MS"/>
          <w:i/>
          <w:color w:val="000000"/>
        </w:rPr>
        <w:t>Schwartz, E</w:t>
      </w:r>
      <w:r>
        <w:rPr>
          <w:rFonts w:ascii="Trebuchet MS" w:hAnsi="Trebuchet MS"/>
          <w:color w:val="000000"/>
        </w:rPr>
        <w:t>.: Von der Heimatkunde zum Sachunterricht. In: Schwart, E.: Von der Heimatkunde zum Sachunterricht. Braunschweig: Westermann, 1977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107C20" w:rsidRDefault="00F1416E" w:rsidP="00F1416E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rFonts w:ascii="Trebuchet MS" w:hAnsi="Trebuchet MS"/>
          <w:b/>
          <w:color w:val="000000"/>
        </w:rPr>
      </w:pPr>
      <w:r w:rsidRPr="00107C20">
        <w:rPr>
          <w:rFonts w:ascii="Trebuchet MS" w:hAnsi="Trebuchet MS"/>
          <w:b/>
          <w:color w:val="000000"/>
        </w:rPr>
        <w:t>SAPA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2B6CF3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413932">
        <w:rPr>
          <w:rFonts w:ascii="Trebuchet MS" w:hAnsi="Trebuchet MS"/>
          <w:i/>
          <w:color w:val="000000"/>
          <w:lang w:val="en-GB"/>
        </w:rPr>
        <w:t>Gagne, R. et al.:</w:t>
      </w:r>
      <w:r w:rsidRPr="00413932">
        <w:rPr>
          <w:rFonts w:ascii="Trebuchet MS" w:hAnsi="Trebuchet MS"/>
          <w:color w:val="000000"/>
          <w:lang w:val="en-GB"/>
        </w:rPr>
        <w:t xml:space="preserve"> Science – A Process Approach.</w:t>
      </w:r>
      <w:r>
        <w:rPr>
          <w:rFonts w:ascii="Trebuchet MS" w:hAnsi="Trebuchet MS"/>
          <w:color w:val="000000"/>
          <w:lang w:val="en-GB"/>
        </w:rPr>
        <w:t xml:space="preserve"> </w:t>
      </w:r>
      <w:r w:rsidRPr="002B6CF3">
        <w:rPr>
          <w:rFonts w:ascii="Trebuchet MS" w:hAnsi="Trebuchet MS"/>
          <w:color w:val="000000"/>
        </w:rPr>
        <w:t>In: Tütken, H./ Spreckelsen, K. (Hrsg</w:t>
      </w:r>
      <w:r>
        <w:rPr>
          <w:rFonts w:ascii="Trebuchet MS" w:hAnsi="Trebuchet MS"/>
          <w:i/>
          <w:color w:val="000000"/>
        </w:rPr>
        <w:t>):</w:t>
      </w:r>
      <w:r>
        <w:rPr>
          <w:rFonts w:ascii="Trebuchet MS" w:hAnsi="Trebuchet MS"/>
          <w:color w:val="000000"/>
        </w:rPr>
        <w:t xml:space="preserve"> Konzeptionen und Beispiele des naturwissenschaftlichen Unterrichts. Naturwissenschaftlicher Unterricht in der Grundschule. Frankfurt am Main: Diesterweg, 1973, S.  111-124</w:t>
      </w:r>
    </w:p>
    <w:p w:rsidR="00F1416E" w:rsidRPr="002B6CF3" w:rsidRDefault="00F1416E" w:rsidP="00F1416E">
      <w:pPr>
        <w:rPr>
          <w:rFonts w:ascii="Trebuchet MS" w:hAnsi="Trebuchet MS"/>
          <w:color w:val="000000"/>
        </w:rPr>
      </w:pP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413932">
        <w:rPr>
          <w:rFonts w:ascii="Trebuchet MS" w:hAnsi="Trebuchet MS"/>
          <w:i/>
          <w:color w:val="000000"/>
        </w:rPr>
        <w:t>Lauterbach, R.:</w:t>
      </w:r>
      <w:r w:rsidRPr="00413932">
        <w:rPr>
          <w:rFonts w:ascii="Trebuchet MS" w:hAnsi="Trebuchet MS"/>
          <w:color w:val="000000"/>
        </w:rPr>
        <w:t xml:space="preserve"> “Science - A Process Approach” revisited – Erinnerungen an einen “Weg in die Naturwissenschaft”</w:t>
      </w:r>
      <w:r>
        <w:rPr>
          <w:rFonts w:ascii="Trebuchet MS" w:hAnsi="Trebuchet MS"/>
          <w:color w:val="000000"/>
        </w:rPr>
        <w:t>. In: Köhnlein, W./ Schreier, H.: Innovation Sachunterricht – Befragung der Anfänge nach zukunftsfähigen Beständen. Bad Heilbrunn: Klinkhardt, 2001</w:t>
      </w: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413932">
        <w:rPr>
          <w:rFonts w:ascii="Trebuchet MS" w:hAnsi="Trebuchet MS"/>
          <w:i/>
          <w:color w:val="000000"/>
        </w:rPr>
        <w:t>Tütken, H./ Spreckelsen, K. (Hrsg</w:t>
      </w:r>
      <w:r>
        <w:rPr>
          <w:rFonts w:ascii="Trebuchet MS" w:hAnsi="Trebuchet MS"/>
          <w:color w:val="000000"/>
        </w:rPr>
        <w:t>.): Zielsetzung und Struktur des Curriculums. Naturwissenschaftlicher Unterricht in der Grundschule. Frankfurt am Main: Diesterweg, 1970</w:t>
      </w: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413932">
        <w:rPr>
          <w:rFonts w:ascii="Trebuchet MS" w:hAnsi="Trebuchet MS"/>
          <w:i/>
          <w:color w:val="000000"/>
        </w:rPr>
        <w:t>Tütken, H./ Spreckelsen, K. (Hrsg</w:t>
      </w:r>
      <w:r>
        <w:rPr>
          <w:rFonts w:ascii="Trebuchet MS" w:hAnsi="Trebuchet MS"/>
          <w:i/>
          <w:color w:val="000000"/>
        </w:rPr>
        <w:t>):</w:t>
      </w:r>
      <w:r>
        <w:rPr>
          <w:rFonts w:ascii="Trebuchet MS" w:hAnsi="Trebuchet MS"/>
          <w:color w:val="000000"/>
        </w:rPr>
        <w:t xml:space="preserve"> Konzeptionen und Beispiele des naturwissenschaftlichen Unterrichts. Naturwissenschaftlicher Unterricht in der Grundschule. Frankfurt am Main: Diesterweg, 1973</w:t>
      </w: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</w:p>
    <w:p w:rsidR="00F1416E" w:rsidRPr="002B6CF3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2B6CF3">
        <w:rPr>
          <w:rFonts w:ascii="Trebuchet MS" w:hAnsi="Trebuchet MS"/>
          <w:i/>
          <w:color w:val="000000"/>
        </w:rPr>
        <w:t>Tütken, H.:</w:t>
      </w:r>
      <w:r>
        <w:rPr>
          <w:rFonts w:ascii="Trebuchet MS" w:hAnsi="Trebuchet MS"/>
          <w:color w:val="000000"/>
        </w:rPr>
        <w:t xml:space="preserve"> Probleme bei der Entwicklung naturwissenschaftlicher Primarschulcurricular. In:</w:t>
      </w:r>
      <w:r w:rsidRPr="002B6CF3">
        <w:rPr>
          <w:rFonts w:ascii="Trebuchet MS" w:hAnsi="Trebuchet MS"/>
          <w:i/>
          <w:color w:val="000000"/>
        </w:rPr>
        <w:t xml:space="preserve"> </w:t>
      </w:r>
      <w:r w:rsidRPr="002B6CF3">
        <w:rPr>
          <w:rFonts w:ascii="Trebuchet MS" w:hAnsi="Trebuchet MS"/>
          <w:color w:val="000000"/>
        </w:rPr>
        <w:t>Tütken, H./ Spreckelsen, K. (Hrsg</w:t>
      </w:r>
      <w:r>
        <w:rPr>
          <w:rFonts w:ascii="Trebuchet MS" w:hAnsi="Trebuchet MS"/>
          <w:i/>
          <w:color w:val="000000"/>
        </w:rPr>
        <w:t>):</w:t>
      </w:r>
      <w:r>
        <w:rPr>
          <w:rFonts w:ascii="Trebuchet MS" w:hAnsi="Trebuchet MS"/>
          <w:color w:val="000000"/>
        </w:rPr>
        <w:t xml:space="preserve"> Konzeptionen und Beispiele des naturwissenschaftlichen Unterrichts. Naturwissenschaftlicher Unterricht in der Grundschule. Frankfurt am Main: Diesterweg, 1973</w:t>
      </w:r>
    </w:p>
    <w:p w:rsidR="00F1416E" w:rsidRPr="00413932" w:rsidRDefault="00F1416E" w:rsidP="00F1416E">
      <w:pPr>
        <w:rPr>
          <w:rFonts w:ascii="Trebuchet MS" w:hAnsi="Trebuchet MS"/>
          <w:color w:val="000000"/>
        </w:rPr>
      </w:pPr>
    </w:p>
    <w:p w:rsidR="00F1416E" w:rsidRPr="00107C20" w:rsidRDefault="00F1416E" w:rsidP="00F1416E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rFonts w:ascii="Trebuchet MS" w:hAnsi="Trebuchet MS"/>
          <w:b/>
          <w:color w:val="000000"/>
        </w:rPr>
      </w:pPr>
      <w:r w:rsidRPr="00107C20">
        <w:rPr>
          <w:rFonts w:ascii="Trebuchet MS" w:hAnsi="Trebuchet MS"/>
          <w:b/>
          <w:color w:val="000000"/>
        </w:rPr>
        <w:t>Konzept-,  begriffs- und strukturorientierten Konzepten</w:t>
      </w:r>
    </w:p>
    <w:p w:rsidR="00F1416E" w:rsidRDefault="00F1416E" w:rsidP="00F1416E">
      <w:pPr>
        <w:rPr>
          <w:rFonts w:ascii="Estrangelo Edessa" w:hAnsi="Estrangelo Edessa"/>
        </w:rPr>
      </w:pP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  <w:r w:rsidRPr="002B6CF3">
        <w:rPr>
          <w:rFonts w:ascii="Trebuchet MS" w:hAnsi="Trebuchet MS"/>
          <w:i/>
        </w:rPr>
        <w:t>Bäuml-Roßnagl, M.-A.:</w:t>
      </w:r>
      <w:r w:rsidRPr="002B6CF3">
        <w:rPr>
          <w:rFonts w:ascii="Trebuchet MS" w:hAnsi="Trebuchet MS"/>
        </w:rPr>
        <w:t xml:space="preserve"> Konzeptdeterminierte Curricula. In: Bäuml-Roßnagl, M.-A.: Sachunterricht in der Grundschule. Naturwissenschaftlich-technischer Lernbereich. Müchen: Ehrenwirth 1979, S.73 ff.</w:t>
      </w: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  <w:r w:rsidRPr="002B6CF3">
        <w:rPr>
          <w:rFonts w:ascii="Trebuchet MS" w:hAnsi="Trebuchet MS"/>
          <w:i/>
        </w:rPr>
        <w:t>Kahlert, J</w:t>
      </w:r>
      <w:r w:rsidRPr="002B6CF3">
        <w:rPr>
          <w:rFonts w:ascii="Trebuchet MS" w:hAnsi="Trebuchet MS"/>
        </w:rPr>
        <w:t>.: Der Sachunterricht und seine Didaktik. Bad Heilbrunn: Klinkhardt. 2002</w:t>
      </w: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  <w:r w:rsidRPr="002B6CF3">
        <w:rPr>
          <w:rFonts w:ascii="Trebuchet MS" w:hAnsi="Trebuchet MS"/>
          <w:i/>
        </w:rPr>
        <w:t>Soostmeyer, M.:</w:t>
      </w:r>
      <w:r w:rsidRPr="002B6CF3">
        <w:rPr>
          <w:rFonts w:ascii="Trebuchet MS" w:hAnsi="Trebuchet MS"/>
        </w:rPr>
        <w:t xml:space="preserve"> Synopse wichtiger Curricula und diaktischer Ansätze. In: Soostmeyer, M.:Zur Sache Sachunterricht. Frankfurt am Main: Lang 1998</w:t>
      </w:r>
      <w:r>
        <w:rPr>
          <w:rFonts w:ascii="Trebuchet MS" w:hAnsi="Trebuchet MS"/>
        </w:rPr>
        <w:t>, S.108</w:t>
      </w:r>
      <w:r w:rsidRPr="002B6CF3">
        <w:rPr>
          <w:rFonts w:ascii="Trebuchet MS" w:hAnsi="Trebuchet MS"/>
        </w:rPr>
        <w:t>–126</w:t>
      </w: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  <w:r w:rsidRPr="002B6CF3">
        <w:rPr>
          <w:rFonts w:ascii="Trebuchet MS" w:hAnsi="Trebuchet MS"/>
          <w:i/>
        </w:rPr>
        <w:t>Soostmeyer, M</w:t>
      </w:r>
      <w:r w:rsidRPr="002B6CF3">
        <w:rPr>
          <w:rFonts w:ascii="Trebuchet MS" w:hAnsi="Trebuchet MS"/>
        </w:rPr>
        <w:t>.: Wissenschaftsorientierung durch Ausrichtung an den wissenschaftlichen Interpretationsmustern. In: Soostmeyer, M.: Zur Sache Sachunterricht. Frankfurt am Main: Lang 1998, S. 39 ff.</w:t>
      </w: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  <w:r w:rsidRPr="002B6CF3">
        <w:rPr>
          <w:rFonts w:ascii="Trebuchet MS" w:hAnsi="Trebuchet MS"/>
          <w:i/>
        </w:rPr>
        <w:t>Spreckelsen, K.</w:t>
      </w:r>
      <w:r w:rsidRPr="002B6CF3">
        <w:rPr>
          <w:rFonts w:ascii="Trebuchet MS" w:hAnsi="Trebuchet MS"/>
        </w:rPr>
        <w:t>: Physik/Chemie: Basiskonzepte. In: Katzenberger, L.F. (Hrsg.): Der Sachunterricht in Theorie und Praxis. Teil II. Ansbach: Prögel 1973, S. 271 –  320</w:t>
      </w: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  <w:r w:rsidRPr="002B6CF3">
        <w:rPr>
          <w:rFonts w:ascii="Trebuchet MS" w:hAnsi="Trebuchet MS"/>
          <w:i/>
        </w:rPr>
        <w:t>Spreckelsen, K</w:t>
      </w:r>
      <w:r w:rsidRPr="002B6CF3">
        <w:rPr>
          <w:rFonts w:ascii="Trebuchet MS" w:hAnsi="Trebuchet MS"/>
        </w:rPr>
        <w:t>.: SCIS und das Konzept eines strukturbezogenen naturwissenschaftlichen Unterrichts in der Grundschule. In: Köhnlein, W./Schreier, H. (Hrsg.): Innovation Sachunterricht – Befragung der Anfänge nach zukunftsfähigen Beständen. Bad Heilbrunn: Klinkhardt, S. 85 – 102</w:t>
      </w: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  <w:r w:rsidRPr="002B6CF3">
        <w:rPr>
          <w:rFonts w:ascii="Trebuchet MS" w:hAnsi="Trebuchet MS"/>
          <w:i/>
        </w:rPr>
        <w:t>Tütken, H./Spreckelsen</w:t>
      </w:r>
      <w:r w:rsidRPr="002B6CF3">
        <w:rPr>
          <w:rFonts w:ascii="Trebuchet MS" w:hAnsi="Trebuchet MS"/>
        </w:rPr>
        <w:t>, K.: Konzeption und Beispiele des naturwissenschaftlichen Unterrichts. Bd. 1. Frankfurt am Main: Diesterweg 1973</w:t>
      </w: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  <w:r w:rsidRPr="002B6CF3">
        <w:rPr>
          <w:rFonts w:ascii="Trebuchet MS" w:hAnsi="Trebuchet MS"/>
          <w:i/>
        </w:rPr>
        <w:t>Tütken, H./Spreckelsen, K.</w:t>
      </w:r>
      <w:r w:rsidRPr="002B6CF3">
        <w:rPr>
          <w:rFonts w:ascii="Trebuchet MS" w:hAnsi="Trebuchet MS"/>
        </w:rPr>
        <w:t>: Zielsetzung und Struktur des Curriculums. Frankfurt am Main: Diesterweg 1971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107C20" w:rsidRDefault="00F1416E" w:rsidP="00F1416E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rFonts w:ascii="Trebuchet MS" w:hAnsi="Trebuchet MS"/>
          <w:b/>
          <w:color w:val="000000"/>
        </w:rPr>
      </w:pPr>
      <w:r w:rsidRPr="00107C20">
        <w:rPr>
          <w:rFonts w:ascii="Trebuchet MS" w:hAnsi="Trebuchet MS"/>
          <w:b/>
          <w:color w:val="000000"/>
        </w:rPr>
        <w:t>Science 5/13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  <w:r w:rsidRPr="002B6CF3">
        <w:rPr>
          <w:rFonts w:ascii="Trebuchet MS" w:hAnsi="Trebuchet MS"/>
          <w:i/>
        </w:rPr>
        <w:t>Brügelmann, H</w:t>
      </w:r>
      <w:r w:rsidRPr="002B6CF3">
        <w:rPr>
          <w:rFonts w:ascii="Trebuchet MS" w:hAnsi="Trebuchet MS"/>
        </w:rPr>
        <w:t>.: Mehr Autonomie, mehr Offenheit, mehr Selbsttätigkeit. In: Grundschule 7/1974, S. 366 ff.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  <w:r w:rsidRPr="002B6CF3">
        <w:rPr>
          <w:rFonts w:ascii="Trebuchet MS" w:hAnsi="Trebuchet MS"/>
          <w:i/>
        </w:rPr>
        <w:t>Hartinger, A</w:t>
      </w:r>
      <w:r w:rsidRPr="002B6CF3">
        <w:rPr>
          <w:rFonts w:ascii="Trebuchet MS" w:hAnsi="Trebuchet MS"/>
        </w:rPr>
        <w:t>.: Entdeckendes Lernen. In: Einsiedler, W. u.a.: Handbuch Grundschulpädagogik und Grundschuldidaktik. Bad Heilbrunn: Klinkhardt 2001, S.330-334</w:t>
      </w: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  <w:r w:rsidRPr="002B6CF3">
        <w:rPr>
          <w:rFonts w:ascii="Trebuchet MS" w:hAnsi="Trebuchet MS"/>
          <w:i/>
        </w:rPr>
        <w:t>Haug, J.:</w:t>
      </w:r>
      <w:r w:rsidRPr="002B6CF3">
        <w:rPr>
          <w:rFonts w:ascii="Trebuchet MS" w:hAnsi="Trebuchet MS"/>
        </w:rPr>
        <w:t xml:space="preserve"> Verordnetes oder forschendes Lernen? Beispiele aus dem Sachunterricht. In: Grundschule 7/1974, S. 368 ff.</w:t>
      </w: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  <w:r w:rsidRPr="002B6CF3">
        <w:rPr>
          <w:rFonts w:ascii="Trebuchet MS" w:hAnsi="Trebuchet MS"/>
          <w:i/>
        </w:rPr>
        <w:t>Kahlert, J</w:t>
      </w:r>
      <w:r w:rsidRPr="002B6CF3">
        <w:rPr>
          <w:rFonts w:ascii="Trebuchet MS" w:hAnsi="Trebuchet MS"/>
        </w:rPr>
        <w:t>.: Der Sachunterricht und seine Didaktik. Bad Heilbrunn: Klinkhardt. 2002</w:t>
      </w: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  <w:r w:rsidRPr="002B6CF3">
        <w:rPr>
          <w:rFonts w:ascii="Trebuchet MS" w:hAnsi="Trebuchet MS"/>
          <w:i/>
        </w:rPr>
        <w:t>Katzenberger, L.F</w:t>
      </w:r>
      <w:r w:rsidRPr="002B6CF3">
        <w:rPr>
          <w:rFonts w:ascii="Trebuchet MS" w:hAnsi="Trebuchet MS"/>
        </w:rPr>
        <w:t>.: Sachunterricht., quo vadis? Zwischen Offenheit und Geschlossenheit. In: Katzenberger, L.F. (Hrsg.): Der Sachunterricht in Theorie und Praxis. Teil III. Ansbach: Prögel 1975, S. 505 – 544</w:t>
      </w: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  <w:r w:rsidRPr="002B6CF3">
        <w:rPr>
          <w:rFonts w:ascii="Trebuchet MS" w:hAnsi="Trebuchet MS"/>
          <w:i/>
        </w:rPr>
        <w:t>Klewitz, E./Mitzkat, H.:</w:t>
      </w:r>
      <w:r w:rsidRPr="002B6CF3">
        <w:rPr>
          <w:rFonts w:ascii="Trebuchet MS" w:hAnsi="Trebuchet MS"/>
        </w:rPr>
        <w:t xml:space="preserve"> Entdeckendes Lernen in der Grundschule. In: Grundschule 7/1974, S. 356 - 365</w:t>
      </w: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  <w:r w:rsidRPr="002B6CF3">
        <w:rPr>
          <w:rFonts w:ascii="Trebuchet MS" w:hAnsi="Trebuchet MS"/>
          <w:i/>
        </w:rPr>
        <w:t>Klewitz, E./Mitzkat, H.:</w:t>
      </w:r>
      <w:r w:rsidRPr="002B6CF3">
        <w:rPr>
          <w:rFonts w:ascii="Trebuchet MS" w:hAnsi="Trebuchet MS"/>
        </w:rPr>
        <w:t xml:space="preserve"> Science 5/13. Ein Projekt für den technisch-naturwissenschaftlichen Unterricht in der Primarstufe. In: Grundschule 5/1973, S. 341 - 347</w:t>
      </w: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  <w:r w:rsidRPr="002B6CF3">
        <w:rPr>
          <w:rFonts w:ascii="Trebuchet MS" w:hAnsi="Trebuchet MS"/>
          <w:i/>
        </w:rPr>
        <w:t>Schwedes, H. (Hrsg</w:t>
      </w:r>
      <w:r w:rsidRPr="002B6CF3">
        <w:rPr>
          <w:rFonts w:ascii="Trebuchet MS" w:hAnsi="Trebuchet MS"/>
        </w:rPr>
        <w:t>.): Zeit. Naturwissenschaftlicher Unterricht/Primarstufe. Stuttgart: Klett 1975</w:t>
      </w: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  <w:r w:rsidRPr="002B6CF3">
        <w:rPr>
          <w:rFonts w:ascii="Trebuchet MS" w:hAnsi="Trebuchet MS"/>
          <w:i/>
        </w:rPr>
        <w:t>Schwedes, H. (Hrsg.):</w:t>
      </w:r>
      <w:r w:rsidRPr="002B6CF3">
        <w:rPr>
          <w:rFonts w:ascii="Trebuchet MS" w:hAnsi="Trebuchet MS"/>
        </w:rPr>
        <w:t xml:space="preserve"> Lernziele/Erste Erfahrungen. Naturwissenschaftlicher Unterricht/Primarstufe. Stuttgart: Klett 1975</w:t>
      </w: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  <w:r w:rsidRPr="002B6CF3">
        <w:rPr>
          <w:rFonts w:ascii="Trebuchet MS" w:hAnsi="Trebuchet MS"/>
          <w:i/>
        </w:rPr>
        <w:t>Schwedes, H. (Hrsg.):</w:t>
      </w:r>
      <w:r w:rsidRPr="002B6CF3">
        <w:rPr>
          <w:rFonts w:ascii="Trebuchet MS" w:hAnsi="Trebuchet MS"/>
        </w:rPr>
        <w:t xml:space="preserve"> Holz und Bäume. Unterrichtsvorschläge für die Grundschule. Naturwissenschaftlicher Unterricht/Primarstufe. Stuttgart: Klett 1975</w:t>
      </w: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  <w:r w:rsidRPr="002B6CF3">
        <w:rPr>
          <w:rFonts w:ascii="Trebuchet MS" w:hAnsi="Trebuchet MS"/>
          <w:i/>
        </w:rPr>
        <w:t>Schwedes, H.:</w:t>
      </w:r>
      <w:r w:rsidRPr="002B6CF3">
        <w:rPr>
          <w:rFonts w:ascii="Trebuchet MS" w:hAnsi="Trebuchet MS"/>
        </w:rPr>
        <w:t xml:space="preserve"> Die Struktur von Science 5/13 und Probleme der deutschen Adaption. In: Frey, K./Blänsdorf, K. (Hrsg.): Integriertes Curriculum Naturwissenschaft der Sekundarstufe I: Projekte und Innovationsstrategien. Weinheim, Kiel: Beltz/IPN 1974</w:t>
      </w: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  <w:r w:rsidRPr="002B6CF3">
        <w:rPr>
          <w:rFonts w:ascii="Trebuchet MS" w:hAnsi="Trebuchet MS"/>
          <w:i/>
        </w:rPr>
        <w:t>Schwedes, H.:</w:t>
      </w:r>
      <w:r w:rsidRPr="002B6CF3">
        <w:rPr>
          <w:rFonts w:ascii="Trebuchet MS" w:hAnsi="Trebuchet MS"/>
        </w:rPr>
        <w:t xml:space="preserve"> Das Curriculum Science 5/13 – Sein Konzept und seine Bedeutung. In: Köhnlein, W./Schreier, H. (Hrsg.): Innovation Sachunterricht – Befragung der Anfänge nach zukunftsfähigen Beständen. Bad Heilbrunn: Klinkhardt, S. 133 – 152</w:t>
      </w: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  <w:r w:rsidRPr="002B6CF3">
        <w:rPr>
          <w:rFonts w:ascii="Trebuchet MS" w:hAnsi="Trebuchet MS"/>
          <w:i/>
        </w:rPr>
        <w:t>Soostmeyer, M.:</w:t>
      </w:r>
      <w:r w:rsidRPr="002B6CF3">
        <w:rPr>
          <w:rFonts w:ascii="Trebuchet MS" w:hAnsi="Trebuchet MS"/>
        </w:rPr>
        <w:t xml:space="preserve"> Wissenschaftsorientierung durch entdeckendes und problemlösendes Lernen: das Curriculum Science 5/13. In: Soostmeyer, M.: Zur Sache Sachunterricht. Frankfurt am Main: Lang 1998, S. 82 – 95</w:t>
      </w: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2B6CF3" w:rsidRDefault="00F1416E" w:rsidP="00F1416E">
      <w:pPr>
        <w:spacing w:line="360" w:lineRule="auto"/>
        <w:rPr>
          <w:rFonts w:ascii="Trebuchet MS" w:hAnsi="Trebuchet MS"/>
        </w:rPr>
      </w:pPr>
      <w:r w:rsidRPr="002B6CF3">
        <w:rPr>
          <w:rFonts w:ascii="Trebuchet MS" w:hAnsi="Trebuchet MS"/>
          <w:i/>
        </w:rPr>
        <w:t>Soostmeyer, M.:</w:t>
      </w:r>
      <w:r w:rsidRPr="002B6CF3">
        <w:rPr>
          <w:rFonts w:ascii="Trebuchet MS" w:hAnsi="Trebuchet MS"/>
        </w:rPr>
        <w:t xml:space="preserve"> Synopse wichtiger Curricula und diaktisch</w:t>
      </w:r>
      <w:r>
        <w:rPr>
          <w:rFonts w:ascii="Trebuchet MS" w:hAnsi="Trebuchet MS"/>
        </w:rPr>
        <w:t>er Ansätze. In: Soostmeyer, M.:</w:t>
      </w:r>
      <w:r w:rsidRPr="002B6CF3">
        <w:rPr>
          <w:rFonts w:ascii="Trebuchet MS" w:hAnsi="Trebuchet MS"/>
        </w:rPr>
        <w:t>Zur Sache Sachunterricht. Frankfur</w:t>
      </w:r>
      <w:r>
        <w:rPr>
          <w:rFonts w:ascii="Trebuchet MS" w:hAnsi="Trebuchet MS"/>
        </w:rPr>
        <w:t>t am Main: Lang 1998, S.</w:t>
      </w:r>
      <w:r w:rsidRPr="002B6CF3">
        <w:rPr>
          <w:rFonts w:ascii="Trebuchet MS" w:hAnsi="Trebuchet MS"/>
        </w:rPr>
        <w:t>108-126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107C20" w:rsidRDefault="00F1416E" w:rsidP="00F1416E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rFonts w:ascii="Trebuchet MS" w:hAnsi="Trebuchet MS"/>
          <w:b/>
          <w:color w:val="000000"/>
        </w:rPr>
      </w:pPr>
      <w:r w:rsidRPr="00107C20">
        <w:rPr>
          <w:rFonts w:ascii="Trebuchet MS" w:hAnsi="Trebuchet MS"/>
          <w:b/>
          <w:color w:val="000000"/>
        </w:rPr>
        <w:t>Mehrperspektivischer Sachunterricht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  <w:color w:val="000000"/>
        </w:rPr>
      </w:pPr>
    </w:p>
    <w:p w:rsidR="00F1416E" w:rsidRDefault="00F1416E" w:rsidP="00F1416E">
      <w:pPr>
        <w:spacing w:line="360" w:lineRule="auto"/>
        <w:rPr>
          <w:rFonts w:ascii="Trebuchet MS" w:hAnsi="Trebuchet MS"/>
          <w:i/>
          <w:color w:val="000000"/>
        </w:rPr>
      </w:pPr>
      <w:r>
        <w:rPr>
          <w:rFonts w:ascii="Trebuchet MS" w:hAnsi="Trebuchet MS"/>
          <w:i/>
          <w:color w:val="000000"/>
        </w:rPr>
        <w:t xml:space="preserve">Duncker, L.: </w:t>
      </w:r>
      <w:r w:rsidRPr="007A37D6">
        <w:rPr>
          <w:rFonts w:ascii="Trebuchet MS" w:hAnsi="Trebuchet MS"/>
          <w:color w:val="000000"/>
        </w:rPr>
        <w:t>Mit anderen Augen. Zur Aktualisierung</w:t>
      </w:r>
      <w:r>
        <w:rPr>
          <w:rFonts w:ascii="Trebuchet MS" w:hAnsi="Trebuchet MS"/>
          <w:color w:val="000000"/>
        </w:rPr>
        <w:t xml:space="preserve"> des Prinzips der „Mehrperspektivität“. In: Die Deutsche Schule 87. Jg. (1995) Heft 4, S. 421-433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  <w:color w:val="000000"/>
        </w:rPr>
      </w:pP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7A37D6">
        <w:rPr>
          <w:rFonts w:ascii="Trebuchet MS" w:hAnsi="Trebuchet MS"/>
          <w:i/>
          <w:color w:val="000000"/>
        </w:rPr>
        <w:t>Giel, K</w:t>
      </w:r>
      <w:r>
        <w:rPr>
          <w:rFonts w:ascii="Trebuchet MS" w:hAnsi="Trebuchet MS"/>
          <w:color w:val="000000"/>
        </w:rPr>
        <w:t>.: Zur Revision des „Mehrperspektivischen Unterrichts“ (MPU). In: Köhnlein, W./ Schreier, H.: Innovation Sachunterricht – Befragung der Anfänge nach zukunftsfähigen Beständen. Bad Heilbrunn: Klinkhardt, 2001</w:t>
      </w: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515B69">
        <w:rPr>
          <w:rFonts w:ascii="Trebuchet MS" w:hAnsi="Trebuchet MS"/>
          <w:i/>
          <w:color w:val="000000"/>
        </w:rPr>
        <w:t>Giel, K./ Hiller, G.G./ Krämer, H</w:t>
      </w:r>
      <w:r>
        <w:rPr>
          <w:rFonts w:ascii="Trebuchet MS" w:hAnsi="Trebuchet MS"/>
          <w:color w:val="000000"/>
        </w:rPr>
        <w:t>.:</w:t>
      </w:r>
      <w:r w:rsidRPr="007A37D6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Stücke zu einem mehrperspektivischen Unterricht. Aufsätzezur Konzeption 1. Stuttgart: Klett, 1974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  <w:color w:val="000000"/>
        </w:rPr>
      </w:pP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7A37D6">
        <w:rPr>
          <w:rFonts w:ascii="Trebuchet MS" w:hAnsi="Trebuchet MS"/>
          <w:i/>
          <w:color w:val="000000"/>
        </w:rPr>
        <w:t>Giel, K</w:t>
      </w:r>
      <w:r>
        <w:rPr>
          <w:rFonts w:ascii="Trebuchet MS" w:hAnsi="Trebuchet MS"/>
          <w:i/>
          <w:color w:val="000000"/>
        </w:rPr>
        <w:t>. u.a.</w:t>
      </w:r>
      <w:r w:rsidRPr="007A37D6">
        <w:rPr>
          <w:rFonts w:ascii="Trebuchet MS" w:hAnsi="Trebuchet MS"/>
          <w:i/>
          <w:color w:val="000000"/>
        </w:rPr>
        <w:t>:</w:t>
      </w:r>
      <w:r>
        <w:rPr>
          <w:rFonts w:ascii="Trebuchet MS" w:hAnsi="Trebuchet MS"/>
          <w:color w:val="000000"/>
        </w:rPr>
        <w:t xml:space="preserve"> Vorbemerkungen zu einer Theorie des Elementarunterrichts. In. Giel, K.: Stücke zu einem mehrperspektivischen Unterricht. Aufsätzezur Konzeption 2. Stuttgart: Klett, 1975</w:t>
      </w: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A86501">
        <w:rPr>
          <w:rFonts w:ascii="Trebuchet MS" w:hAnsi="Trebuchet MS"/>
          <w:i/>
          <w:color w:val="000000"/>
        </w:rPr>
        <w:t>Nestle, W.:</w:t>
      </w:r>
      <w:r>
        <w:rPr>
          <w:rFonts w:ascii="Trebuchet MS" w:hAnsi="Trebuchet MS"/>
          <w:color w:val="000000"/>
        </w:rPr>
        <w:t xml:space="preserve"> Mehrperspektivischer Unterricht. In: Stiller, R./Walter, G. (Hrsg.): Zur Entdeckung von Wirklichkeit im Sachunterricht. Texte zur Grundlegung und Entwicklung. Donauwörth: Auer, 1999</w:t>
      </w:r>
    </w:p>
    <w:p w:rsidR="00F1416E" w:rsidRPr="00107C20" w:rsidRDefault="00F1416E" w:rsidP="00F1416E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rFonts w:ascii="Trebuchet MS" w:hAnsi="Trebuchet MS"/>
          <w:b/>
          <w:color w:val="000000"/>
        </w:rPr>
      </w:pPr>
      <w:r w:rsidRPr="00107C20">
        <w:rPr>
          <w:rFonts w:ascii="Trebuchet MS" w:hAnsi="Trebuchet MS"/>
          <w:b/>
          <w:color w:val="000000"/>
        </w:rPr>
        <w:t>Genetischer Sachunterricht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  <w:r w:rsidRPr="00A86501">
        <w:rPr>
          <w:rFonts w:ascii="Trebuchet MS" w:hAnsi="Trebuchet MS"/>
          <w:i/>
        </w:rPr>
        <w:t>Berg, H.-Ch.:</w:t>
      </w:r>
      <w:r w:rsidRPr="00A86501">
        <w:rPr>
          <w:rFonts w:ascii="Trebuchet MS" w:hAnsi="Trebuchet MS"/>
        </w:rPr>
        <w:t xml:space="preserve"> Genetisch lehren mit Wagenschein und Willmnann. In: Neue Sammlung 1/1990, S. 15 - 22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  <w:r w:rsidRPr="00A86501">
        <w:rPr>
          <w:rFonts w:ascii="Trebuchet MS" w:hAnsi="Trebuchet MS"/>
          <w:i/>
        </w:rPr>
        <w:t>Czech, D., Feige, B., Kahlert, J., Löffler, G., Schreier, H., Schwier, H.-J., Stoltenberg, U. (Hrsg.):</w:t>
      </w:r>
      <w:r w:rsidRPr="00A86501">
        <w:rPr>
          <w:rFonts w:ascii="Trebuchet MS" w:hAnsi="Trebuchet MS"/>
        </w:rPr>
        <w:t xml:space="preserve"> Die Aktualität der Pädagogik Marin Eagenscheins für den Sachunterricht. Bad Heilbrunn: Klinkhardt 2001</w:t>
      </w: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  <w:r w:rsidRPr="00A86501">
        <w:rPr>
          <w:rFonts w:ascii="Trebuchet MS" w:hAnsi="Trebuchet MS"/>
          <w:i/>
        </w:rPr>
        <w:t>Köhnlein, W. (Hrsg.):</w:t>
      </w:r>
      <w:r w:rsidRPr="00A86501">
        <w:rPr>
          <w:rFonts w:ascii="Trebuchet MS" w:hAnsi="Trebuchet MS"/>
        </w:rPr>
        <w:t xml:space="preserve"> Der Vorrang des Verstehens. Beiträge zur Pädagogik Martin Wagenscheins. Bad Heilbrunn 1998</w:t>
      </w: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  <w:r w:rsidRPr="00A86501">
        <w:rPr>
          <w:rFonts w:ascii="Trebuchet MS" w:hAnsi="Trebuchet MS"/>
          <w:i/>
        </w:rPr>
        <w:t>Rumpf, H</w:t>
      </w:r>
      <w:r w:rsidRPr="00A86501">
        <w:rPr>
          <w:rFonts w:ascii="Trebuchet MS" w:hAnsi="Trebuchet MS"/>
        </w:rPr>
        <w:t>.: Wagenschein-Aufmerksamkeiten. In Die Grundschulzeitschrift 129/1999, S. 12 f.</w:t>
      </w: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  <w:r w:rsidRPr="00A86501">
        <w:rPr>
          <w:rFonts w:ascii="Trebuchet MS" w:hAnsi="Trebuchet MS"/>
          <w:i/>
        </w:rPr>
        <w:t>Soostmeyer, M.:</w:t>
      </w:r>
      <w:r w:rsidRPr="00A86501">
        <w:rPr>
          <w:rFonts w:ascii="Trebuchet MS" w:hAnsi="Trebuchet MS"/>
        </w:rPr>
        <w:t xml:space="preserve"> Synopse wichtiger Curricula und diaktischer Ansätze. In: Soostmeyer, M.: Zur Sache Sachunterricht. Frankfurt am Main: Lang 1998, S. 108 – 126</w:t>
      </w: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  <w:r w:rsidRPr="00A86501">
        <w:rPr>
          <w:rFonts w:ascii="Trebuchet MS" w:hAnsi="Trebuchet MS"/>
          <w:i/>
        </w:rPr>
        <w:t>Soostmeyer, M.:</w:t>
      </w:r>
      <w:r w:rsidRPr="00A86501">
        <w:rPr>
          <w:rFonts w:ascii="Trebuchet MS" w:hAnsi="Trebuchet MS"/>
        </w:rPr>
        <w:t xml:space="preserve"> Genetischer Sachunterricht. Unterrichtsbeispiele und Unterrichtsanalysen zum naturwissenschaftlichen Denken bei Kindern in konstruktivistischer Sicht. Hohengehren: Schneider 2002</w:t>
      </w: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  <w:r w:rsidRPr="00A86501">
        <w:rPr>
          <w:rFonts w:ascii="Trebuchet MS" w:hAnsi="Trebuchet MS"/>
          <w:i/>
        </w:rPr>
        <w:t>Thiel, S.:</w:t>
      </w:r>
      <w:r w:rsidRPr="00A86501">
        <w:rPr>
          <w:rFonts w:ascii="Trebuchet MS" w:hAnsi="Trebuchet MS"/>
        </w:rPr>
        <w:t xml:space="preserve"> Sachunterricht genetisch. In: Köhnlein, W./Schreier, H. (Hrsg.): Innovation Sachunterricht – Befragung der Anfänge nach zukunftsfähigen Beständen. Bad Heilbrunn: Klinkhardt, S. 181 – 200</w:t>
      </w: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  <w:r w:rsidRPr="00A86501">
        <w:rPr>
          <w:rFonts w:ascii="Trebuchet MS" w:hAnsi="Trebuchet MS"/>
          <w:i/>
        </w:rPr>
        <w:t>Wagenschein, M.:</w:t>
      </w:r>
      <w:r w:rsidRPr="00A86501">
        <w:rPr>
          <w:rFonts w:ascii="Trebuchet MS" w:hAnsi="Trebuchet MS"/>
        </w:rPr>
        <w:t xml:space="preserve"> Verstehen lehren. Genetisch, sokratisch, exemplarisch. Weinheim und Basel: Beltz, 9. Auflage 1992</w:t>
      </w: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  <w:r w:rsidRPr="00A86501">
        <w:rPr>
          <w:rFonts w:ascii="Trebuchet MS" w:hAnsi="Trebuchet MS"/>
          <w:i/>
        </w:rPr>
        <w:t>Wagenschein, M</w:t>
      </w:r>
      <w:r w:rsidRPr="00A86501">
        <w:rPr>
          <w:rFonts w:ascii="Trebuchet MS" w:hAnsi="Trebuchet MS"/>
        </w:rPr>
        <w:t>.: Ursprüngliches Verstehen und exaktes Denken. Stuttgart: Klett 1965</w:t>
      </w: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9D69E7" w:rsidRDefault="00F1416E" w:rsidP="00F1416E">
      <w:pPr>
        <w:spacing w:line="360" w:lineRule="auto"/>
        <w:rPr>
          <w:rFonts w:ascii="Trebuchet MS" w:hAnsi="Trebuchet MS"/>
        </w:rPr>
      </w:pPr>
      <w:r w:rsidRPr="00A86501">
        <w:rPr>
          <w:rFonts w:ascii="Trebuchet MS" w:hAnsi="Trebuchet MS"/>
          <w:i/>
        </w:rPr>
        <w:t>Wagenschein, M</w:t>
      </w:r>
      <w:r w:rsidRPr="00A86501">
        <w:rPr>
          <w:rFonts w:ascii="Trebuchet MS" w:hAnsi="Trebuchet MS"/>
        </w:rPr>
        <w:t>.: Zur Klärung des Unterrichtsprinzips des exemplarischen Lehrens. In: Roth, H./Blumenthal, A. (Hrsg.): Exemplarisches Lehren. Grundlegende Aufsätze aus der Zeitschrift: Die Deutsche Schule. Hannover: Schroedel 1965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107C20" w:rsidRDefault="00F1416E" w:rsidP="00F1416E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rFonts w:ascii="Trebuchet MS" w:hAnsi="Trebuchet MS"/>
          <w:b/>
          <w:color w:val="000000"/>
        </w:rPr>
      </w:pPr>
      <w:r w:rsidRPr="00107C20">
        <w:rPr>
          <w:rFonts w:ascii="Trebuchet MS" w:hAnsi="Trebuchet MS"/>
          <w:b/>
          <w:color w:val="000000"/>
        </w:rPr>
        <w:t>Welterkundung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  <w:r w:rsidRPr="00A86501">
        <w:rPr>
          <w:rFonts w:ascii="Trebuchet MS" w:hAnsi="Trebuchet MS"/>
          <w:i/>
        </w:rPr>
        <w:t>Faust-Siehl, G. u.</w:t>
      </w:r>
      <w:r w:rsidRPr="00A86501">
        <w:rPr>
          <w:rFonts w:ascii="Trebuchet MS" w:hAnsi="Trebuchet MS"/>
        </w:rPr>
        <w:t>a.: Welterkundung statt Sachunterricht. In: Faust-Siehl u.a. (Hrsg.): Die Zukunft beginnt in der Grundschule. Empfehlungen zur Neugestaltung der Primarstufe. Frankfurt am Main: Arbveitskreis Grundschule 1996, S. 63 ff.KÖHNLEIN W., SCHREIER H.: Innovation Sachunterricht- Befragung der Anfänge nach zukunftsfähigen Beständen. Bad Heilbrunn 2001.</w:t>
      </w: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  <w:r w:rsidRPr="00A86501">
        <w:rPr>
          <w:rFonts w:ascii="Trebuchet MS" w:hAnsi="Trebuchet MS"/>
          <w:i/>
        </w:rPr>
        <w:t>Faust-Siehl, G. u.a.:</w:t>
      </w:r>
      <w:r w:rsidRPr="00A86501">
        <w:rPr>
          <w:rFonts w:ascii="Trebuchet MS" w:hAnsi="Trebuchet MS"/>
        </w:rPr>
        <w:t xml:space="preserve"> Welterkundunfg statt Sachunterricht. In: Die Grundschulzeitschrift 10/1996, S. 60 – 67</w:t>
      </w:r>
    </w:p>
    <w:p w:rsidR="00F1416E" w:rsidRDefault="00F1416E" w:rsidP="00F1416E">
      <w:pPr>
        <w:spacing w:line="360" w:lineRule="auto"/>
        <w:rPr>
          <w:rFonts w:ascii="Trebuchet MS" w:hAnsi="Trebuchet MS"/>
        </w:rPr>
      </w:pPr>
    </w:p>
    <w:p w:rsidR="00F1416E" w:rsidRDefault="00F1416E" w:rsidP="00F1416E">
      <w:pPr>
        <w:spacing w:line="360" w:lineRule="auto"/>
        <w:rPr>
          <w:rFonts w:ascii="Trebuchet MS" w:hAnsi="Trebuchet MS"/>
        </w:rPr>
      </w:pPr>
      <w:r w:rsidRPr="00806073">
        <w:rPr>
          <w:rFonts w:ascii="Trebuchet MS" w:hAnsi="Trebuchet MS"/>
          <w:i/>
        </w:rPr>
        <w:t>Kaiser, A./ Pech, D.(Hrsg</w:t>
      </w:r>
      <w:r w:rsidRPr="00806073">
        <w:rPr>
          <w:rFonts w:ascii="Trebuchet MS" w:hAnsi="Trebuchet MS"/>
        </w:rPr>
        <w:t>.): Basiswissen Sachunterricht. Band 6. Die Welt als Ausgangspunkt des Sachunterrichts. Hohengehren: Schneider, 2004</w:t>
      </w: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  <w:r w:rsidRPr="00A86501">
        <w:rPr>
          <w:rFonts w:ascii="Trebuchet MS" w:hAnsi="Trebuchet MS"/>
          <w:i/>
        </w:rPr>
        <w:t>Jung, J.:</w:t>
      </w:r>
      <w:r w:rsidRPr="00A86501">
        <w:rPr>
          <w:rFonts w:ascii="Trebuchet MS" w:hAnsi="Trebuchet MS"/>
        </w:rPr>
        <w:t xml:space="preserve"> Sachunterricht als Welterkundung. Möglichkeiten und Grenzen. Grundschulmagazin 2/1998, S. 4 ff.</w:t>
      </w: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  <w:r w:rsidRPr="00A86501">
        <w:rPr>
          <w:rFonts w:ascii="Trebuchet MS" w:hAnsi="Trebuchet MS"/>
          <w:i/>
        </w:rPr>
        <w:t>Schreier, H.:</w:t>
      </w:r>
      <w:r w:rsidRPr="00A86501">
        <w:rPr>
          <w:rFonts w:ascii="Trebuchet MS" w:hAnsi="Trebuchet MS"/>
        </w:rPr>
        <w:t xml:space="preserve"> Die Idee der Welterkundung. Grundschule 10/1998. S. 26 ff.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107C20" w:rsidRDefault="00F1416E" w:rsidP="00F1416E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rFonts w:ascii="Trebuchet MS" w:hAnsi="Trebuchet MS"/>
          <w:b/>
          <w:color w:val="000000"/>
        </w:rPr>
      </w:pPr>
      <w:r w:rsidRPr="00107C20">
        <w:rPr>
          <w:rFonts w:ascii="Trebuchet MS" w:hAnsi="Trebuchet MS"/>
          <w:b/>
          <w:color w:val="000000"/>
        </w:rPr>
        <w:t>Didaktische Netze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  <w:r w:rsidRPr="00A86501">
        <w:rPr>
          <w:rFonts w:ascii="Trebuchet MS" w:hAnsi="Trebuchet MS"/>
          <w:i/>
        </w:rPr>
        <w:t>Kahlert, J.:</w:t>
      </w:r>
      <w:r w:rsidRPr="00A86501">
        <w:rPr>
          <w:rFonts w:ascii="Trebuchet MS" w:hAnsi="Trebuchet MS"/>
        </w:rPr>
        <w:t xml:space="preserve"> Sachunterricht in der Grundschule. In: Fölling-Albers, M., Richter, S., Brügelmann, H., Speck-Hamdan, A. (Hrsg.): Jahrbuch Grundschule III. Kindheitsforschung. Forschung zum Sachunterricht. Frankfurt am Main: Grtundschulverband – Arbeitskreis Grundschule, S. 64 – 88</w:t>
      </w: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  <w:r w:rsidRPr="00A86501">
        <w:rPr>
          <w:rFonts w:ascii="Trebuchet MS" w:hAnsi="Trebuchet MS"/>
          <w:i/>
        </w:rPr>
        <w:t>Kahlert, J.:</w:t>
      </w:r>
      <w:r w:rsidRPr="00A86501">
        <w:rPr>
          <w:rFonts w:ascii="Trebuchet MS" w:hAnsi="Trebuchet MS"/>
        </w:rPr>
        <w:t xml:space="preserve"> Didaktische Netze knüpfen. In: Duncker, L./Popp, W. (Hrsg.): Über Fachgrenzen hinaus. Chancen und Schwierigkeiten des fächerübergreifenden Lehrens und Lernens II. Anregungen und Beispiele für die Grundschule. Heinsberg: Dieck, S. 12 - 34</w:t>
      </w: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  <w:r w:rsidRPr="00A86501">
        <w:rPr>
          <w:rFonts w:ascii="Trebuchet MS" w:hAnsi="Trebuchet MS"/>
          <w:i/>
        </w:rPr>
        <w:t>Kahlert, J.:</w:t>
      </w:r>
      <w:r w:rsidRPr="00A86501">
        <w:rPr>
          <w:rFonts w:ascii="Trebuchet MS" w:hAnsi="Trebuchet MS"/>
        </w:rPr>
        <w:t xml:space="preserve"> Der Sachunterricht und seine Didaktik. Bad Heilbrunn: Klinkhardt. 2002</w:t>
      </w: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  <w:r w:rsidRPr="00A86501">
        <w:rPr>
          <w:rFonts w:ascii="Trebuchet MS" w:hAnsi="Trebuchet MS"/>
          <w:i/>
        </w:rPr>
        <w:t>Kahlert, J.:</w:t>
      </w:r>
      <w:r w:rsidRPr="00A86501">
        <w:rPr>
          <w:rFonts w:ascii="Trebuchet MS" w:hAnsi="Trebuchet MS"/>
        </w:rPr>
        <w:t xml:space="preserve">  Grundlegende Bildung im Spannungsfeld zwischen Lebensweltbezug und Sachanforderungen. In: Marquart-Mau, B./Schreier, H. (Hrsg.): Grundlegende Bildung im Sachunterricht.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  <w:color w:val="000000"/>
        </w:rPr>
      </w:pP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  <w:r w:rsidRPr="00D8411A">
        <w:rPr>
          <w:rFonts w:ascii="Trebuchet MS" w:hAnsi="Trebuchet MS"/>
          <w:i/>
          <w:color w:val="000000"/>
        </w:rPr>
        <w:t>Bayerisches Staatsministerium für Unterricht und Kultus</w:t>
      </w:r>
      <w:r>
        <w:rPr>
          <w:rFonts w:ascii="Trebuchet MS" w:hAnsi="Trebuchet MS"/>
          <w:color w:val="000000"/>
        </w:rPr>
        <w:t xml:space="preserve">. </w:t>
      </w:r>
      <w:r w:rsidRPr="00A86501">
        <w:rPr>
          <w:rFonts w:ascii="Trebuchet MS" w:hAnsi="Trebuchet MS"/>
        </w:rPr>
        <w:t>Lehrplan für die bayerische Grundschule. München: Maiß  2000.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107C20" w:rsidRDefault="00F1416E" w:rsidP="00F1416E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rFonts w:ascii="Trebuchet MS" w:hAnsi="Trebuchet MS"/>
          <w:b/>
          <w:color w:val="000000"/>
        </w:rPr>
      </w:pPr>
      <w:r w:rsidRPr="00107C20">
        <w:rPr>
          <w:rFonts w:ascii="Trebuchet MS" w:hAnsi="Trebuchet MS"/>
          <w:b/>
          <w:color w:val="000000"/>
        </w:rPr>
        <w:t>Perspektivrahmen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  <w:color w:val="000000"/>
        </w:rPr>
      </w:pP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271622">
        <w:rPr>
          <w:rFonts w:ascii="Trebuchet MS" w:hAnsi="Trebuchet MS"/>
          <w:i/>
          <w:color w:val="000000"/>
        </w:rPr>
        <w:t>Gesellschaft für Didaktik des Sachunterrichts</w:t>
      </w:r>
      <w:r>
        <w:rPr>
          <w:rFonts w:ascii="Trebuchet MS" w:hAnsi="Trebuchet MS"/>
          <w:i/>
          <w:color w:val="000000"/>
        </w:rPr>
        <w:t xml:space="preserve"> (GDSU)</w:t>
      </w:r>
      <w:r>
        <w:rPr>
          <w:rFonts w:ascii="Trebuchet MS" w:hAnsi="Trebuchet MS"/>
          <w:color w:val="000000"/>
        </w:rPr>
        <w:t>. Perspektivrahmen Sachunterricht. Klinkhardt, Bad Heilbrunn, 2002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107C20" w:rsidRDefault="00F1416E" w:rsidP="00F1416E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rFonts w:ascii="Trebuchet MS" w:hAnsi="Trebuchet MS"/>
          <w:b/>
          <w:color w:val="000000"/>
        </w:rPr>
      </w:pPr>
      <w:r w:rsidRPr="00107C20">
        <w:rPr>
          <w:rFonts w:ascii="Trebuchet MS" w:hAnsi="Trebuchet MS"/>
          <w:b/>
          <w:color w:val="000000"/>
        </w:rPr>
        <w:t>Conceptual-Change-Ansatz</w:t>
      </w:r>
    </w:p>
    <w:p w:rsidR="00F1416E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  <w:r w:rsidRPr="00A86501">
        <w:rPr>
          <w:rFonts w:ascii="Trebuchet MS" w:hAnsi="Trebuchet MS"/>
          <w:i/>
        </w:rPr>
        <w:t>Max, Ch.:</w:t>
      </w:r>
      <w:r w:rsidRPr="00A86501">
        <w:rPr>
          <w:rFonts w:ascii="Trebuchet MS" w:hAnsi="Trebuchet MS"/>
        </w:rPr>
        <w:t xml:space="preserve"> Verstehen heißt Verändern. Conceptual Change als didaktisches Prinzip des Sachunterrichts. In: MEIER R., UNGLAUBE H. u.a. (Hrsg.): Sachunterricht in der Grundschule. Frankfurt am Main. 1997, S. 62 – 89.</w:t>
      </w:r>
    </w:p>
    <w:p w:rsidR="00F1416E" w:rsidRPr="00A86501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  <w:r w:rsidRPr="00A86501">
        <w:rPr>
          <w:rFonts w:ascii="Trebuchet MS" w:hAnsi="Trebuchet MS"/>
          <w:i/>
        </w:rPr>
        <w:t>Sodian, B:</w:t>
      </w:r>
      <w:r w:rsidRPr="00A86501">
        <w:rPr>
          <w:rFonts w:ascii="Trebuchet MS" w:hAnsi="Trebuchet MS"/>
        </w:rPr>
        <w:t xml:space="preserve"> Entwicklung bereichsspezifischen Wissens. In: Örter, R./Montada, L.: Entwicklungspsychologie. Weinheim: Beltz 1995, 3.Auflage, S. 622 – 653</w:t>
      </w: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A86501" w:rsidRDefault="00F1416E" w:rsidP="00F1416E">
      <w:pPr>
        <w:spacing w:line="360" w:lineRule="auto"/>
        <w:rPr>
          <w:rFonts w:ascii="Trebuchet MS" w:hAnsi="Trebuchet MS"/>
        </w:rPr>
      </w:pPr>
      <w:r w:rsidRPr="00A86501">
        <w:rPr>
          <w:rFonts w:ascii="Trebuchet MS" w:hAnsi="Trebuchet MS"/>
          <w:i/>
        </w:rPr>
        <w:t>Stebler, R./Reusser, K./Pauli, Ch.:</w:t>
      </w:r>
      <w:r w:rsidRPr="00A86501">
        <w:rPr>
          <w:rFonts w:ascii="Trebuchet MS" w:hAnsi="Trebuchet MS"/>
        </w:rPr>
        <w:t xml:space="preserve"> Interaktive Lehr-Lern-Umgebungen: Diaktische Arrangements im Dienste des Gründlichen Verstehens. In: Reusser, K./Reusser-Weyeneth, M. (Hrsg.): Verstehen. Psychologischer Prozeß und didaktische Aufgabe. Bern: , S. 227 - 261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107C20" w:rsidRDefault="00F1416E" w:rsidP="00F1416E">
      <w:pPr>
        <w:rPr>
          <w:rFonts w:ascii="Trebuchet MS" w:hAnsi="Trebuchet MS"/>
          <w:b/>
          <w:color w:val="000000"/>
          <w:u w:val="single"/>
        </w:rPr>
      </w:pPr>
      <w:r w:rsidRPr="00107C20">
        <w:rPr>
          <w:rFonts w:ascii="Trebuchet MS" w:hAnsi="Trebuchet MS"/>
          <w:b/>
          <w:color w:val="000000"/>
          <w:u w:val="single"/>
        </w:rPr>
        <w:t>V. Prinzipien und Methoden im Sachunterricht (allgemein)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515B69">
        <w:rPr>
          <w:rFonts w:ascii="Trebuchet MS" w:hAnsi="Trebuchet MS"/>
          <w:i/>
          <w:color w:val="000000"/>
        </w:rPr>
        <w:t>Einsiedler, W.:</w:t>
      </w:r>
      <w:r>
        <w:rPr>
          <w:rFonts w:ascii="Trebuchet MS" w:hAnsi="Trebuchet MS"/>
          <w:color w:val="000000"/>
        </w:rPr>
        <w:t xml:space="preserve"> Methoden und Prinzipien des Sachunterrichts. In: Götz, M/Kahlert, J./ Fölling-Albers, M./ Hartinger, A./von Reeken, D.</w:t>
      </w:r>
      <w:r w:rsidRPr="008A4DB4">
        <w:rPr>
          <w:rFonts w:ascii="Trebuchet MS" w:hAnsi="Trebuchet MS"/>
          <w:color w:val="000000"/>
        </w:rPr>
        <w:t xml:space="preserve">/ </w:t>
      </w:r>
      <w:r>
        <w:rPr>
          <w:rFonts w:ascii="Trebuchet MS" w:hAnsi="Trebuchet MS"/>
          <w:color w:val="000000"/>
        </w:rPr>
        <w:t>Wittkowske S. (Hrsg.): Handbuch Didaktik des Sachunterrichts. Bad Heilbrunn: Klinkhartdt, 2007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Default="00F1416E" w:rsidP="00F1416E">
      <w:pPr>
        <w:spacing w:line="360" w:lineRule="auto"/>
        <w:rPr>
          <w:rFonts w:ascii="Trebuchet MS" w:hAnsi="Trebuchet MS"/>
        </w:rPr>
      </w:pPr>
      <w:r w:rsidRPr="00901DBD">
        <w:rPr>
          <w:rFonts w:ascii="Trebuchet MS" w:hAnsi="Trebuchet MS"/>
          <w:i/>
          <w:color w:val="000000"/>
        </w:rPr>
        <w:t>von Reeken, D.:</w:t>
      </w:r>
      <w:r w:rsidRPr="00901DBD">
        <w:rPr>
          <w:rFonts w:ascii="Trebuchet MS" w:hAnsi="Trebuchet MS"/>
          <w:color w:val="000000"/>
        </w:rPr>
        <w:t xml:space="preserve"> </w:t>
      </w:r>
      <w:r w:rsidRPr="00901DBD">
        <w:rPr>
          <w:rFonts w:ascii="Trebuchet MS" w:hAnsi="Trebuchet MS"/>
        </w:rPr>
        <w:t xml:space="preserve">Handbuch Methoden im Sachunterricht. Hohengehren: Schneider, 2007 </w:t>
      </w: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</w:p>
    <w:p w:rsidR="00F1416E" w:rsidRPr="00107C20" w:rsidRDefault="00F1416E" w:rsidP="00F1416E">
      <w:pPr>
        <w:numPr>
          <w:ilvl w:val="0"/>
          <w:numId w:val="2"/>
        </w:numPr>
        <w:tabs>
          <w:tab w:val="clear" w:pos="1065"/>
          <w:tab w:val="num" w:pos="360"/>
        </w:tabs>
        <w:ind w:left="360"/>
        <w:rPr>
          <w:rFonts w:ascii="Trebuchet MS" w:hAnsi="Trebuchet MS"/>
          <w:b/>
          <w:color w:val="000000"/>
        </w:rPr>
      </w:pPr>
      <w:r w:rsidRPr="00107C20">
        <w:rPr>
          <w:rFonts w:ascii="Trebuchet MS" w:hAnsi="Trebuchet MS"/>
          <w:b/>
          <w:color w:val="000000"/>
        </w:rPr>
        <w:t>Handlungsorientierung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901DBD" w:rsidRDefault="00F1416E" w:rsidP="00F1416E">
      <w:pPr>
        <w:spacing w:line="360" w:lineRule="auto"/>
        <w:rPr>
          <w:rFonts w:ascii="Trebuchet MS" w:hAnsi="Trebuchet MS"/>
        </w:rPr>
      </w:pPr>
      <w:r w:rsidRPr="00901DBD">
        <w:rPr>
          <w:rFonts w:ascii="Trebuchet MS" w:hAnsi="Trebuchet MS"/>
          <w:i/>
        </w:rPr>
        <w:t>Aebli, H.:</w:t>
      </w:r>
      <w:r w:rsidRPr="00901DBD">
        <w:rPr>
          <w:rFonts w:ascii="Trebuchet MS" w:hAnsi="Trebuchet MS"/>
        </w:rPr>
        <w:t xml:space="preserve"> Zwölf Grundformen des Lebens, Stuttgart: Klett-Cotta, </w:t>
      </w:r>
      <w:r w:rsidRPr="00901DBD">
        <w:rPr>
          <w:rFonts w:ascii="Trebuchet MS" w:hAnsi="Trebuchet MS"/>
          <w:vertAlign w:val="superscript"/>
        </w:rPr>
        <w:t>8</w:t>
      </w:r>
      <w:r w:rsidRPr="00901DBD">
        <w:rPr>
          <w:rFonts w:ascii="Trebuchet MS" w:hAnsi="Trebuchet MS"/>
        </w:rPr>
        <w:t>1994, S. 179ff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9D69E7" w:rsidRDefault="00F1416E" w:rsidP="00F1416E">
      <w:pPr>
        <w:spacing w:line="360" w:lineRule="auto"/>
        <w:rPr>
          <w:rFonts w:ascii="Trebuchet MS" w:hAnsi="Trebuchet MS"/>
        </w:rPr>
      </w:pPr>
      <w:r w:rsidRPr="00901DBD">
        <w:rPr>
          <w:rFonts w:ascii="Trebuchet MS" w:hAnsi="Trebuchet MS"/>
          <w:i/>
        </w:rPr>
        <w:t>Bönsch, M</w:t>
      </w:r>
      <w:r w:rsidRPr="00901DBD">
        <w:rPr>
          <w:rFonts w:ascii="Trebuchet MS" w:hAnsi="Trebuchet MS"/>
        </w:rPr>
        <w:t xml:space="preserve">.: Variable Lernwege – Ein Lehrbuch der Unterrichtsmethoden,  Paderborn: Verlag Ferdinand Schöningh, </w:t>
      </w:r>
      <w:r w:rsidRPr="00901DBD">
        <w:rPr>
          <w:rFonts w:ascii="Trebuchet MS" w:hAnsi="Trebuchet MS"/>
          <w:vertAlign w:val="superscript"/>
        </w:rPr>
        <w:t>2</w:t>
      </w:r>
      <w:r w:rsidRPr="00901DBD">
        <w:rPr>
          <w:rFonts w:ascii="Trebuchet MS" w:hAnsi="Trebuchet MS"/>
        </w:rPr>
        <w:t>1995, S. 181-197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901DBD" w:rsidRDefault="00F1416E" w:rsidP="00F1416E">
      <w:pPr>
        <w:spacing w:line="360" w:lineRule="auto"/>
        <w:rPr>
          <w:rFonts w:ascii="Trebuchet MS" w:hAnsi="Trebuchet MS"/>
        </w:rPr>
      </w:pPr>
      <w:r w:rsidRPr="00901DBD">
        <w:rPr>
          <w:rFonts w:ascii="Trebuchet MS" w:hAnsi="Trebuchet MS"/>
          <w:i/>
        </w:rPr>
        <w:t xml:space="preserve">Bönsch, M.: </w:t>
      </w:r>
      <w:r w:rsidRPr="00901DBD">
        <w:rPr>
          <w:rFonts w:ascii="Trebuchet MS" w:hAnsi="Trebuchet MS"/>
        </w:rPr>
        <w:t xml:space="preserve">Variable Lernwege – Ein Lehrbuch der Unterrichtsmethoden,  Paderborn: Verlag Ferdinand Schöningh, </w:t>
      </w:r>
      <w:r w:rsidRPr="00901DBD">
        <w:rPr>
          <w:rFonts w:ascii="Trebuchet MS" w:hAnsi="Trebuchet MS"/>
          <w:vertAlign w:val="superscript"/>
        </w:rPr>
        <w:t>2</w:t>
      </w:r>
      <w:r w:rsidRPr="00901DBD">
        <w:rPr>
          <w:rFonts w:ascii="Trebuchet MS" w:hAnsi="Trebuchet MS"/>
        </w:rPr>
        <w:t>1995, S. 198-211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901DBD" w:rsidRDefault="00F1416E" w:rsidP="00F1416E">
      <w:pPr>
        <w:spacing w:line="360" w:lineRule="auto"/>
        <w:rPr>
          <w:rFonts w:ascii="Trebuchet MS" w:hAnsi="Trebuchet MS"/>
        </w:rPr>
      </w:pPr>
      <w:r w:rsidRPr="00901DBD">
        <w:rPr>
          <w:rFonts w:ascii="Trebuchet MS" w:hAnsi="Trebuchet MS"/>
          <w:i/>
        </w:rPr>
        <w:t>Bönsch, M</w:t>
      </w:r>
      <w:r w:rsidRPr="00901DBD">
        <w:rPr>
          <w:rFonts w:ascii="Trebuchet MS" w:hAnsi="Trebuchet MS"/>
        </w:rPr>
        <w:t>.: Praxishandbuch Gute Schule, Hohengeren: Schneider Verlag, 2000, S. 106-108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Default="00F1416E" w:rsidP="00F1416E">
      <w:pPr>
        <w:spacing w:line="360" w:lineRule="auto"/>
        <w:rPr>
          <w:rFonts w:ascii="Trebuchet MS" w:hAnsi="Trebuchet MS"/>
        </w:rPr>
      </w:pPr>
      <w:r w:rsidRPr="00901DBD">
        <w:rPr>
          <w:rFonts w:ascii="Trebuchet MS" w:hAnsi="Trebuchet MS"/>
          <w:i/>
        </w:rPr>
        <w:t>Giest, H.:</w:t>
      </w:r>
      <w:r w:rsidRPr="00901DBD">
        <w:rPr>
          <w:rFonts w:ascii="Trebuchet MS" w:hAnsi="Trebuchet MS"/>
        </w:rPr>
        <w:t xml:space="preserve"> Wie handlungsorientiert ist der Sachunterricht? In: Marqurdt-Mau, B./ </w:t>
      </w:r>
    </w:p>
    <w:p w:rsidR="00F1416E" w:rsidRPr="00901DBD" w:rsidRDefault="00F1416E" w:rsidP="00F1416E">
      <w:pPr>
        <w:spacing w:line="360" w:lineRule="auto"/>
        <w:rPr>
          <w:rFonts w:ascii="Trebuchet MS" w:hAnsi="Trebuchet MS"/>
        </w:rPr>
      </w:pPr>
      <w:r w:rsidRPr="00901DBD">
        <w:rPr>
          <w:rFonts w:ascii="Trebuchet MS" w:hAnsi="Trebuchet MS"/>
        </w:rPr>
        <w:t>Köhnlein, W./ Lauterbach, R. (Hrsg.) Forschung zum Sachunterricht, Bad Heilbrunn: Klinkhardt Verlag, 1997, S. 61 - 76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901DBD" w:rsidRDefault="00F1416E" w:rsidP="00F1416E">
      <w:pPr>
        <w:spacing w:line="360" w:lineRule="auto"/>
        <w:rPr>
          <w:rFonts w:ascii="Trebuchet MS" w:hAnsi="Trebuchet MS"/>
        </w:rPr>
      </w:pPr>
      <w:r w:rsidRPr="00901DBD">
        <w:rPr>
          <w:rFonts w:ascii="Trebuchet MS" w:hAnsi="Trebuchet MS"/>
          <w:i/>
        </w:rPr>
        <w:t>Gudjons,</w:t>
      </w:r>
      <w:r w:rsidRPr="00901DBD">
        <w:rPr>
          <w:rFonts w:ascii="Trebuchet MS" w:hAnsi="Trebuchet MS"/>
        </w:rPr>
        <w:t xml:space="preserve"> H.: Handlungsorientiert lehren und lernen, Bad Heilbrunn: Klinkhardt Verlag </w:t>
      </w:r>
      <w:r w:rsidRPr="00901DBD">
        <w:rPr>
          <w:rFonts w:ascii="Trebuchet MS" w:hAnsi="Trebuchet MS"/>
          <w:vertAlign w:val="superscript"/>
        </w:rPr>
        <w:t>4</w:t>
      </w:r>
      <w:r w:rsidRPr="00901DBD">
        <w:rPr>
          <w:rFonts w:ascii="Trebuchet MS" w:hAnsi="Trebuchet MS"/>
        </w:rPr>
        <w:t>1994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901DBD" w:rsidRDefault="00F1416E" w:rsidP="00F1416E">
      <w:pPr>
        <w:spacing w:line="360" w:lineRule="auto"/>
        <w:rPr>
          <w:rFonts w:ascii="Trebuchet MS" w:hAnsi="Trebuchet MS"/>
        </w:rPr>
      </w:pPr>
      <w:r w:rsidRPr="00901DBD">
        <w:rPr>
          <w:rFonts w:ascii="Trebuchet MS" w:hAnsi="Trebuchet MS"/>
          <w:i/>
        </w:rPr>
        <w:t>Hartinger, A./ Fölling-Albers</w:t>
      </w:r>
      <w:r w:rsidRPr="00901DBD">
        <w:rPr>
          <w:rFonts w:ascii="Trebuchet MS" w:hAnsi="Trebuchet MS"/>
        </w:rPr>
        <w:t>, M.: Schüler motivieren und interessieren: Ergebnisse aus der Forschung, Anregungen für die Praxis, Bad Heilbrunn: Klinkhardt, 2002, S.123-126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901DBD" w:rsidRDefault="00F1416E" w:rsidP="00F1416E">
      <w:pPr>
        <w:spacing w:line="360" w:lineRule="auto"/>
        <w:rPr>
          <w:rFonts w:ascii="Trebuchet MS" w:hAnsi="Trebuchet MS"/>
        </w:rPr>
      </w:pPr>
      <w:r w:rsidRPr="00901DBD">
        <w:rPr>
          <w:rFonts w:ascii="Trebuchet MS" w:hAnsi="Trebuchet MS"/>
          <w:i/>
        </w:rPr>
        <w:t xml:space="preserve">Kammermeyer G./ Schöll </w:t>
      </w:r>
      <w:r w:rsidRPr="00901DBD">
        <w:rPr>
          <w:rFonts w:ascii="Trebuchet MS" w:hAnsi="Trebuchet MS"/>
        </w:rPr>
        <w:t>G.: Handlungsorientiertes Lernen im Unterricht der Grundschule, In: Pädagogische Welt 2/91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B6523A" w:rsidRDefault="00F1416E" w:rsidP="00F1416E">
      <w:pPr>
        <w:spacing w:line="36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i/>
        </w:rPr>
        <w:t xml:space="preserve">Möller, K.: </w:t>
      </w:r>
      <w:r w:rsidRPr="00B6523A">
        <w:rPr>
          <w:rFonts w:ascii="Trebuchet MS" w:hAnsi="Trebuchet MS"/>
        </w:rPr>
        <w:t>Handlungsorientierung im Sachunterricht</w:t>
      </w:r>
      <w:r>
        <w:rPr>
          <w:rFonts w:ascii="Trebuchet MS" w:hAnsi="Trebuchet MS"/>
        </w:rPr>
        <w:t xml:space="preserve">. In: </w:t>
      </w:r>
      <w:r>
        <w:rPr>
          <w:rFonts w:ascii="Trebuchet MS" w:hAnsi="Trebuchet MS"/>
          <w:color w:val="000000"/>
        </w:rPr>
        <w:t>Götz, M. /Kahlert, J./ Fölling-Albers, M.</w:t>
      </w:r>
      <w:r w:rsidRPr="008A4DB4">
        <w:rPr>
          <w:rFonts w:ascii="Trebuchet MS" w:hAnsi="Trebuchet MS"/>
          <w:color w:val="000000"/>
        </w:rPr>
        <w:t xml:space="preserve">/ </w:t>
      </w:r>
      <w:r>
        <w:rPr>
          <w:rFonts w:ascii="Trebuchet MS" w:hAnsi="Trebuchet MS"/>
          <w:color w:val="000000"/>
        </w:rPr>
        <w:t>Hartinger, A./von Reeken, D.</w:t>
      </w:r>
      <w:r w:rsidRPr="008A4DB4">
        <w:rPr>
          <w:rFonts w:ascii="Trebuchet MS" w:hAnsi="Trebuchet MS"/>
          <w:color w:val="000000"/>
        </w:rPr>
        <w:t xml:space="preserve">/ </w:t>
      </w:r>
      <w:r>
        <w:rPr>
          <w:rFonts w:ascii="Trebuchet MS" w:hAnsi="Trebuchet MS"/>
          <w:color w:val="000000"/>
        </w:rPr>
        <w:t>Wittkowske S. (Hrsg.). Handbuch Didaktik des Sachunterrichts. Bad Heilbrunn: Klinkhartdt, 2007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B6523A" w:rsidRDefault="00F1416E" w:rsidP="00F1416E">
      <w:pPr>
        <w:spacing w:line="360" w:lineRule="auto"/>
        <w:rPr>
          <w:rFonts w:ascii="Trebuchet MS" w:hAnsi="Trebuchet MS"/>
        </w:rPr>
      </w:pPr>
      <w:r w:rsidRPr="00901DBD">
        <w:rPr>
          <w:rFonts w:ascii="Trebuchet MS" w:hAnsi="Trebuchet MS"/>
          <w:i/>
        </w:rPr>
        <w:t>Möller, K.:</w:t>
      </w:r>
      <w:r w:rsidRPr="00901DBD">
        <w:rPr>
          <w:rFonts w:ascii="Trebuchet MS" w:hAnsi="Trebuchet MS"/>
        </w:rPr>
        <w:t xml:space="preserve"> Verstehen durch Handeln beim Lernen naturwissenschaftlicher und technikbezogener Sachverhalte. In: Könlein, W./Lauterbach, R. (Hrsg.): Verstehen und begründetes Handeln. Studien zur Didaktik des Sachunterrichts,Bad Heilbrunn: Klinkhardt Verlag, 2004, S. 147-165</w:t>
      </w:r>
    </w:p>
    <w:p w:rsidR="00F1416E" w:rsidRPr="00901DBD" w:rsidRDefault="00F1416E" w:rsidP="00F1416E">
      <w:pPr>
        <w:spacing w:line="360" w:lineRule="auto"/>
        <w:rPr>
          <w:rFonts w:ascii="Trebuchet MS" w:hAnsi="Trebuchet MS"/>
        </w:rPr>
      </w:pPr>
      <w:r w:rsidRPr="00901DBD">
        <w:rPr>
          <w:rFonts w:ascii="Trebuchet MS" w:hAnsi="Trebuchet MS"/>
          <w:i/>
        </w:rPr>
        <w:t>Möller, K./ Tenberge C</w:t>
      </w:r>
      <w:r w:rsidRPr="00901DBD">
        <w:rPr>
          <w:rFonts w:ascii="Trebuchet MS" w:hAnsi="Trebuchet MS"/>
        </w:rPr>
        <w:t xml:space="preserve">.: Handlungsintensives Lernen und Aufbau von Selbstvertrauen im Sachunterricht. In: Marqurdt-Mau, B./ Köhnlein, W./ Lauterbach, R. (Hrsg.) Forschung zum Sachunterricht, </w:t>
      </w:r>
      <w:r>
        <w:rPr>
          <w:rFonts w:ascii="Trebuchet MS" w:hAnsi="Trebuchet MS"/>
        </w:rPr>
        <w:t>Bad Heilbrunn: Klinkhardt</w:t>
      </w:r>
      <w:r w:rsidRPr="00901DBD">
        <w:rPr>
          <w:rFonts w:ascii="Trebuchet MS" w:hAnsi="Trebuchet MS"/>
        </w:rPr>
        <w:t>, 1997, S. 134-153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901DBD" w:rsidRDefault="00F1416E" w:rsidP="00F1416E">
      <w:pPr>
        <w:spacing w:line="360" w:lineRule="auto"/>
        <w:rPr>
          <w:rFonts w:ascii="Trebuchet MS" w:hAnsi="Trebuchet MS"/>
        </w:rPr>
      </w:pPr>
      <w:r w:rsidRPr="00901DBD">
        <w:rPr>
          <w:rFonts w:ascii="Trebuchet MS" w:hAnsi="Trebuchet MS"/>
          <w:i/>
        </w:rPr>
        <w:t xml:space="preserve">Möller, K.: </w:t>
      </w:r>
      <w:r w:rsidRPr="00901DBD">
        <w:rPr>
          <w:rFonts w:ascii="Trebuchet MS" w:hAnsi="Trebuchet MS"/>
        </w:rPr>
        <w:t>Handeln, denken und verstehen: Untersuchungen zum naturwissenschaftlichen Sachunterricht in der Grundschule, Essen: Verlag der Wissenschaften, 1999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901DBD" w:rsidRDefault="00F1416E" w:rsidP="00F1416E">
      <w:pPr>
        <w:spacing w:line="360" w:lineRule="auto"/>
        <w:rPr>
          <w:rFonts w:ascii="Trebuchet MS" w:hAnsi="Trebuchet MS"/>
        </w:rPr>
      </w:pPr>
      <w:r w:rsidRPr="00901DBD">
        <w:rPr>
          <w:rFonts w:ascii="Trebuchet MS" w:hAnsi="Trebuchet MS"/>
          <w:i/>
        </w:rPr>
        <w:t>Möller, K.:</w:t>
      </w:r>
      <w:r w:rsidRPr="00901DBD">
        <w:rPr>
          <w:rFonts w:ascii="Trebuchet MS" w:hAnsi="Trebuchet MS"/>
        </w:rPr>
        <w:t xml:space="preserve"> Lernen durch Tun: Handlungsintensives Lernen im Sachunterricht der Grundschule, Frankfurt am Main: Verlag Peter Lang, 1987</w:t>
      </w:r>
    </w:p>
    <w:p w:rsidR="00F1416E" w:rsidRDefault="00F1416E" w:rsidP="00F1416E">
      <w:pPr>
        <w:spacing w:line="360" w:lineRule="auto"/>
        <w:ind w:right="-108"/>
        <w:rPr>
          <w:rFonts w:ascii="Trebuchet MS" w:hAnsi="Trebuchet MS"/>
          <w:i/>
        </w:rPr>
      </w:pPr>
    </w:p>
    <w:p w:rsidR="00F1416E" w:rsidRPr="00901DBD" w:rsidRDefault="00F1416E" w:rsidP="00F1416E">
      <w:pPr>
        <w:spacing w:line="360" w:lineRule="auto"/>
        <w:ind w:right="-108"/>
        <w:rPr>
          <w:rFonts w:ascii="Trebuchet MS" w:hAnsi="Trebuchet MS"/>
        </w:rPr>
      </w:pPr>
      <w:r w:rsidRPr="00901DBD">
        <w:rPr>
          <w:rFonts w:ascii="Trebuchet MS" w:hAnsi="Trebuchet MS"/>
          <w:i/>
        </w:rPr>
        <w:t>Ragaller, S.:</w:t>
      </w:r>
      <w:r w:rsidRPr="00901DBD">
        <w:rPr>
          <w:rFonts w:ascii="Trebuchet MS" w:hAnsi="Trebuchet MS"/>
        </w:rPr>
        <w:t xml:space="preserve"> Sachunt</w:t>
      </w:r>
      <w:r>
        <w:rPr>
          <w:rFonts w:ascii="Trebuchet MS" w:hAnsi="Trebuchet MS"/>
        </w:rPr>
        <w:t>erricht, Donauwörth: Auer</w:t>
      </w:r>
      <w:r w:rsidRPr="00901DBD">
        <w:rPr>
          <w:rFonts w:ascii="Trebuchet MS" w:hAnsi="Trebuchet MS"/>
        </w:rPr>
        <w:t>, 2001, S. 178-184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107C20" w:rsidRDefault="00F1416E" w:rsidP="00F1416E">
      <w:pPr>
        <w:numPr>
          <w:ilvl w:val="0"/>
          <w:numId w:val="2"/>
        </w:numPr>
        <w:tabs>
          <w:tab w:val="clear" w:pos="1065"/>
          <w:tab w:val="num" w:pos="0"/>
        </w:tabs>
        <w:ind w:left="0" w:firstLine="0"/>
        <w:rPr>
          <w:rFonts w:ascii="Trebuchet MS" w:hAnsi="Trebuchet MS"/>
          <w:b/>
          <w:color w:val="000000"/>
        </w:rPr>
      </w:pPr>
      <w:r w:rsidRPr="00107C20">
        <w:rPr>
          <w:rFonts w:ascii="Trebuchet MS" w:hAnsi="Trebuchet MS"/>
          <w:b/>
          <w:color w:val="000000"/>
        </w:rPr>
        <w:t>Entdeckendes Lernen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Default="00F1416E" w:rsidP="00F1416E">
      <w:pPr>
        <w:spacing w:line="360" w:lineRule="auto"/>
        <w:rPr>
          <w:rFonts w:ascii="Trebuchet MS" w:hAnsi="Trebuchet MS"/>
        </w:rPr>
      </w:pPr>
      <w:r w:rsidRPr="00B6523A">
        <w:rPr>
          <w:rFonts w:ascii="Trebuchet MS" w:hAnsi="Trebuchet MS"/>
          <w:i/>
        </w:rPr>
        <w:t>Foster, J.:</w:t>
      </w:r>
      <w:r w:rsidRPr="00B6523A">
        <w:rPr>
          <w:rFonts w:ascii="Trebuchet MS" w:hAnsi="Trebuchet MS"/>
        </w:rPr>
        <w:t xml:space="preserve"> Entdeckendes Lernen in der Grundschule. 2. veränderte und aktualisierte Auflage, München u.a., Ehrenwirth 1993</w:t>
      </w:r>
    </w:p>
    <w:p w:rsidR="00F1416E" w:rsidRPr="00B6523A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B6523A" w:rsidRDefault="00F1416E" w:rsidP="00F1416E">
      <w:pPr>
        <w:spacing w:line="360" w:lineRule="auto"/>
        <w:rPr>
          <w:rFonts w:ascii="Trebuchet MS" w:hAnsi="Trebuchet MS"/>
        </w:rPr>
      </w:pPr>
      <w:r w:rsidRPr="00B6523A">
        <w:rPr>
          <w:rFonts w:ascii="Trebuchet MS" w:hAnsi="Trebuchet MS"/>
          <w:i/>
        </w:rPr>
        <w:t>Hameyer, U</w:t>
      </w:r>
      <w:r w:rsidRPr="00B6523A">
        <w:rPr>
          <w:rFonts w:ascii="Trebuchet MS" w:hAnsi="Trebuchet MS"/>
        </w:rPr>
        <w:t>. (Hrsg.): Entdeckendes Lernen im Sachunterricht. Kiel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B6523A" w:rsidRDefault="00F1416E" w:rsidP="00F1416E">
      <w:pPr>
        <w:spacing w:line="360" w:lineRule="auto"/>
        <w:rPr>
          <w:rFonts w:ascii="Trebuchet MS" w:hAnsi="Trebuchet MS"/>
        </w:rPr>
      </w:pPr>
      <w:r w:rsidRPr="00B6523A">
        <w:rPr>
          <w:rFonts w:ascii="Trebuchet MS" w:hAnsi="Trebuchet MS"/>
          <w:i/>
        </w:rPr>
        <w:t>Hartinger, A</w:t>
      </w:r>
      <w:r w:rsidRPr="00B6523A">
        <w:rPr>
          <w:rFonts w:ascii="Trebuchet MS" w:hAnsi="Trebuchet MS"/>
        </w:rPr>
        <w:t>.: Entdeckendes Lernen. In: Einsiedler, W./ Götz, M./ Hacker, H./ Kahlert, J./ Keck, R.W./ Sandfuchs, U.(Hrsg.): Handbuch Grundschulpädagogik und Grundschuldidaktik, Bad Heilbrunn: Klinkhardt Verlag, 2001, S. 330 - 334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B6523A" w:rsidRDefault="00F1416E" w:rsidP="00F1416E">
      <w:pPr>
        <w:spacing w:line="360" w:lineRule="auto"/>
        <w:rPr>
          <w:rFonts w:ascii="Trebuchet MS" w:hAnsi="Trebuchet MS"/>
        </w:rPr>
      </w:pPr>
      <w:r w:rsidRPr="00B6523A">
        <w:rPr>
          <w:rFonts w:ascii="Trebuchet MS" w:hAnsi="Trebuchet MS"/>
          <w:i/>
        </w:rPr>
        <w:t>Neber, H</w:t>
      </w:r>
      <w:r w:rsidRPr="00B6523A">
        <w:rPr>
          <w:rFonts w:ascii="Trebuchet MS" w:hAnsi="Trebuchet MS"/>
        </w:rPr>
        <w:t>.: Entdeckendes Lernen. In: Detlef H. Rost (Hrsg.): Handwörterbuch Pädagogische Psychologie,  Beltz Psychologie Verlags Union, 1998, S. 86 – 90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B6523A" w:rsidRDefault="00F1416E" w:rsidP="00F1416E">
      <w:pPr>
        <w:spacing w:line="360" w:lineRule="auto"/>
        <w:rPr>
          <w:rFonts w:ascii="Trebuchet MS" w:hAnsi="Trebuchet MS"/>
        </w:rPr>
      </w:pPr>
      <w:r w:rsidRPr="00B6523A">
        <w:rPr>
          <w:rFonts w:ascii="Trebuchet MS" w:hAnsi="Trebuchet MS"/>
          <w:i/>
        </w:rPr>
        <w:t>Neber, H. (Hrsg</w:t>
      </w:r>
      <w:r w:rsidRPr="00B6523A">
        <w:rPr>
          <w:rFonts w:ascii="Trebuchet MS" w:hAnsi="Trebuchet MS"/>
        </w:rPr>
        <w:t>.): Entdeckendes Lernen. 3. völlig überarbeitete Auflage, Weinheim u.a., Beltz, 1981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B6523A" w:rsidRDefault="00F1416E" w:rsidP="00F1416E">
      <w:pPr>
        <w:spacing w:line="360" w:lineRule="auto"/>
        <w:rPr>
          <w:rFonts w:ascii="Trebuchet MS" w:hAnsi="Trebuchet MS"/>
        </w:rPr>
      </w:pPr>
      <w:r w:rsidRPr="00B6523A">
        <w:rPr>
          <w:rFonts w:ascii="Trebuchet MS" w:hAnsi="Trebuchet MS"/>
          <w:i/>
        </w:rPr>
        <w:t>Neber, H.:</w:t>
      </w:r>
      <w:r w:rsidRPr="00B6523A">
        <w:rPr>
          <w:rFonts w:ascii="Trebuchet MS" w:hAnsi="Trebuchet MS"/>
        </w:rPr>
        <w:t xml:space="preserve"> Elemente entdeckenden Lernens: Konzeptionelle Aspekte und deren Realisierung. In: Zeitschrift für Heilpädagogik, Beiheft 14, 1988, S. 59 – 64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B6523A" w:rsidRDefault="00F1416E" w:rsidP="00F1416E">
      <w:pPr>
        <w:spacing w:line="360" w:lineRule="auto"/>
        <w:rPr>
          <w:rFonts w:ascii="Trebuchet MS" w:hAnsi="Trebuchet MS"/>
        </w:rPr>
      </w:pPr>
      <w:r w:rsidRPr="00B6523A">
        <w:rPr>
          <w:rFonts w:ascii="Trebuchet MS" w:hAnsi="Trebuchet MS"/>
          <w:i/>
        </w:rPr>
        <w:t>Zocher U</w:t>
      </w:r>
      <w:r w:rsidRPr="00B6523A">
        <w:rPr>
          <w:rFonts w:ascii="Trebuchet MS" w:hAnsi="Trebuchet MS"/>
        </w:rPr>
        <w:t>.: Entdeck</w:t>
      </w:r>
      <w:r>
        <w:rPr>
          <w:rFonts w:ascii="Trebuchet MS" w:hAnsi="Trebuchet MS"/>
        </w:rPr>
        <w:t>endes Lernen lernen. Donauwörth:</w:t>
      </w:r>
      <w:r w:rsidRPr="00B6523A">
        <w:rPr>
          <w:rFonts w:ascii="Trebuchet MS" w:hAnsi="Trebuchet MS"/>
        </w:rPr>
        <w:t xml:space="preserve"> Auer</w:t>
      </w:r>
      <w:r>
        <w:rPr>
          <w:rFonts w:ascii="Trebuchet MS" w:hAnsi="Trebuchet MS"/>
        </w:rPr>
        <w:t>,</w:t>
      </w:r>
      <w:r w:rsidRPr="00B6523A">
        <w:rPr>
          <w:rFonts w:ascii="Trebuchet MS" w:hAnsi="Trebuchet MS"/>
        </w:rPr>
        <w:t xml:space="preserve"> 2000</w:t>
      </w:r>
    </w:p>
    <w:p w:rsidR="00F1416E" w:rsidRPr="00107C20" w:rsidRDefault="00F1416E" w:rsidP="00F1416E">
      <w:pPr>
        <w:numPr>
          <w:ilvl w:val="0"/>
          <w:numId w:val="2"/>
        </w:numPr>
        <w:tabs>
          <w:tab w:val="clear" w:pos="1065"/>
          <w:tab w:val="num" w:pos="360"/>
        </w:tabs>
        <w:ind w:left="360"/>
        <w:rPr>
          <w:rFonts w:ascii="Trebuchet MS" w:hAnsi="Trebuchet MS"/>
          <w:b/>
          <w:color w:val="000000"/>
        </w:rPr>
      </w:pPr>
      <w:r w:rsidRPr="00107C20">
        <w:rPr>
          <w:rFonts w:ascii="Trebuchet MS" w:hAnsi="Trebuchet MS"/>
          <w:b/>
          <w:color w:val="000000"/>
        </w:rPr>
        <w:t>Vielperspektivität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AA1211">
        <w:rPr>
          <w:rFonts w:ascii="Trebuchet MS" w:hAnsi="Trebuchet MS"/>
          <w:i/>
          <w:color w:val="000000"/>
        </w:rPr>
        <w:t>Köhnlein, W./Marquardt-Mau, B./ Schreier, H.:</w:t>
      </w:r>
      <w:r>
        <w:rPr>
          <w:rFonts w:ascii="Trebuchet MS" w:hAnsi="Trebuchet MS"/>
          <w:color w:val="000000"/>
        </w:rPr>
        <w:t xml:space="preserve"> Vielperspektivisches Denken im Sachunterricht. Bad Heilbrunn: Klinkhardt, 1992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107C20" w:rsidRDefault="00F1416E" w:rsidP="00F1416E">
      <w:pPr>
        <w:numPr>
          <w:ilvl w:val="0"/>
          <w:numId w:val="2"/>
        </w:numPr>
        <w:tabs>
          <w:tab w:val="clear" w:pos="1065"/>
          <w:tab w:val="num" w:pos="360"/>
        </w:tabs>
        <w:ind w:left="360"/>
        <w:rPr>
          <w:rFonts w:ascii="Trebuchet MS" w:hAnsi="Trebuchet MS"/>
          <w:b/>
          <w:color w:val="000000"/>
        </w:rPr>
      </w:pPr>
      <w:r w:rsidRPr="00107C20">
        <w:rPr>
          <w:rFonts w:ascii="Trebuchet MS" w:hAnsi="Trebuchet MS"/>
          <w:b/>
          <w:color w:val="000000"/>
        </w:rPr>
        <w:t>Erfahrungsorientierung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B6523A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AA1211">
        <w:rPr>
          <w:rFonts w:ascii="Trebuchet MS" w:hAnsi="Trebuchet MS"/>
          <w:i/>
          <w:color w:val="000000"/>
        </w:rPr>
        <w:t>Schultheis, K.:</w:t>
      </w:r>
      <w:r>
        <w:rPr>
          <w:rFonts w:ascii="Trebuchet MS" w:hAnsi="Trebuchet MS"/>
          <w:color w:val="000000"/>
        </w:rPr>
        <w:t xml:space="preserve"> Erfahrungsorientierter Sachunterricht. In: Götz, M. /Kahlert, J./ Fölling-Albers, M.</w:t>
      </w:r>
      <w:r w:rsidRPr="008A4DB4">
        <w:rPr>
          <w:rFonts w:ascii="Trebuchet MS" w:hAnsi="Trebuchet MS"/>
          <w:color w:val="000000"/>
        </w:rPr>
        <w:t xml:space="preserve">/ </w:t>
      </w:r>
      <w:r>
        <w:rPr>
          <w:rFonts w:ascii="Trebuchet MS" w:hAnsi="Trebuchet MS"/>
          <w:color w:val="000000"/>
        </w:rPr>
        <w:t>Hartinger, A./von Reeken, D.</w:t>
      </w:r>
      <w:r w:rsidRPr="008A4DB4">
        <w:rPr>
          <w:rFonts w:ascii="Trebuchet MS" w:hAnsi="Trebuchet MS"/>
          <w:color w:val="000000"/>
        </w:rPr>
        <w:t xml:space="preserve">/ </w:t>
      </w:r>
      <w:r>
        <w:rPr>
          <w:rFonts w:ascii="Trebuchet MS" w:hAnsi="Trebuchet MS"/>
          <w:color w:val="000000"/>
        </w:rPr>
        <w:t>Wittkowske S. (Hrsg.). Handbuch Didaktik des Sachunterrichts. Bad Heilbrunn: Klinkhartdt, 2007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107C20" w:rsidRDefault="00F1416E" w:rsidP="00F1416E">
      <w:pPr>
        <w:numPr>
          <w:ilvl w:val="0"/>
          <w:numId w:val="2"/>
        </w:numPr>
        <w:tabs>
          <w:tab w:val="clear" w:pos="1065"/>
          <w:tab w:val="num" w:pos="360"/>
        </w:tabs>
        <w:ind w:left="360"/>
        <w:rPr>
          <w:rFonts w:ascii="Trebuchet MS" w:hAnsi="Trebuchet MS"/>
          <w:b/>
          <w:color w:val="000000"/>
        </w:rPr>
      </w:pPr>
      <w:r w:rsidRPr="00107C20">
        <w:rPr>
          <w:rFonts w:ascii="Trebuchet MS" w:hAnsi="Trebuchet MS"/>
          <w:b/>
          <w:color w:val="000000"/>
        </w:rPr>
        <w:t>Problemorientierung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AA1211">
        <w:rPr>
          <w:rFonts w:ascii="Trebuchet MS" w:hAnsi="Trebuchet MS"/>
          <w:i/>
          <w:color w:val="000000"/>
        </w:rPr>
        <w:t>Beinbrech, C</w:t>
      </w:r>
      <w:r>
        <w:rPr>
          <w:rFonts w:ascii="Trebuchet MS" w:hAnsi="Trebuchet MS"/>
          <w:color w:val="000000"/>
        </w:rPr>
        <w:t>.: Problemorientierter Sachunterricht. In: Götz, M. /Kahlert, J./ Fölling-Albers, M.</w:t>
      </w:r>
      <w:r w:rsidRPr="008A4DB4">
        <w:rPr>
          <w:rFonts w:ascii="Trebuchet MS" w:hAnsi="Trebuchet MS"/>
          <w:color w:val="000000"/>
        </w:rPr>
        <w:t xml:space="preserve">/ </w:t>
      </w:r>
      <w:r>
        <w:rPr>
          <w:rFonts w:ascii="Trebuchet MS" w:hAnsi="Trebuchet MS"/>
          <w:color w:val="000000"/>
        </w:rPr>
        <w:t>Hartinger, A./von Reeken, D.</w:t>
      </w:r>
      <w:r w:rsidRPr="008A4DB4">
        <w:rPr>
          <w:rFonts w:ascii="Trebuchet MS" w:hAnsi="Trebuchet MS"/>
          <w:color w:val="000000"/>
        </w:rPr>
        <w:t xml:space="preserve">/ </w:t>
      </w:r>
      <w:r>
        <w:rPr>
          <w:rFonts w:ascii="Trebuchet MS" w:hAnsi="Trebuchet MS"/>
          <w:color w:val="000000"/>
        </w:rPr>
        <w:t>Wittkowske S. (Hrsg.). Handbuch Didaktik des Sachunterrichts. Bad Heilbrunn: Klinkhartdt, 2007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107C20" w:rsidRDefault="00F1416E" w:rsidP="00F1416E">
      <w:pPr>
        <w:numPr>
          <w:ilvl w:val="0"/>
          <w:numId w:val="2"/>
        </w:numPr>
        <w:tabs>
          <w:tab w:val="clear" w:pos="1065"/>
          <w:tab w:val="num" w:pos="360"/>
        </w:tabs>
        <w:ind w:left="360"/>
        <w:rPr>
          <w:rFonts w:ascii="Trebuchet MS" w:hAnsi="Trebuchet MS"/>
          <w:b/>
          <w:color w:val="000000"/>
        </w:rPr>
      </w:pPr>
      <w:r w:rsidRPr="00107C20">
        <w:rPr>
          <w:rFonts w:ascii="Trebuchet MS" w:hAnsi="Trebuchet MS"/>
          <w:b/>
          <w:color w:val="000000"/>
        </w:rPr>
        <w:t>Sachorientierung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AA1211">
        <w:rPr>
          <w:rFonts w:ascii="Trebuchet MS" w:hAnsi="Trebuchet MS"/>
          <w:i/>
          <w:color w:val="000000"/>
        </w:rPr>
        <w:t>Köhnlein, W.:</w:t>
      </w:r>
      <w:r>
        <w:rPr>
          <w:rFonts w:ascii="Trebuchet MS" w:hAnsi="Trebuchet MS"/>
          <w:color w:val="000000"/>
        </w:rPr>
        <w:t xml:space="preserve"> Sache als didaktische Kategorie. In: Götz, M. /Kahlert, J./ Fölling-Albers, M.</w:t>
      </w:r>
      <w:r w:rsidRPr="008A4DB4">
        <w:rPr>
          <w:rFonts w:ascii="Trebuchet MS" w:hAnsi="Trebuchet MS"/>
          <w:color w:val="000000"/>
        </w:rPr>
        <w:t xml:space="preserve">/ </w:t>
      </w:r>
      <w:r>
        <w:rPr>
          <w:rFonts w:ascii="Trebuchet MS" w:hAnsi="Trebuchet MS"/>
          <w:color w:val="000000"/>
        </w:rPr>
        <w:t>Hartinger, A./von Reeken, D.</w:t>
      </w:r>
      <w:r w:rsidRPr="008A4DB4">
        <w:rPr>
          <w:rFonts w:ascii="Trebuchet MS" w:hAnsi="Trebuchet MS"/>
          <w:color w:val="000000"/>
        </w:rPr>
        <w:t xml:space="preserve">/ </w:t>
      </w:r>
      <w:r>
        <w:rPr>
          <w:rFonts w:ascii="Trebuchet MS" w:hAnsi="Trebuchet MS"/>
          <w:color w:val="000000"/>
        </w:rPr>
        <w:t>Wittkowske S. (Hrsg.). Handbuch Didaktik des Sachunterrichts. Bad Heilbrunn: Klinkhartdt, 2007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AA1211">
        <w:rPr>
          <w:rFonts w:ascii="Trebuchet MS" w:hAnsi="Trebuchet MS"/>
          <w:i/>
          <w:color w:val="000000"/>
        </w:rPr>
        <w:t>Lauterbach, R.:</w:t>
      </w:r>
      <w:r>
        <w:rPr>
          <w:rFonts w:ascii="Trebuchet MS" w:hAnsi="Trebuchet MS"/>
          <w:color w:val="000000"/>
        </w:rPr>
        <w:t xml:space="preserve"> Die Sachen erschließen. In: Götz, M. /Kahlert, J./ Fölling-Albers, M.</w:t>
      </w:r>
      <w:r w:rsidRPr="008A4DB4">
        <w:rPr>
          <w:rFonts w:ascii="Trebuchet MS" w:hAnsi="Trebuchet MS"/>
          <w:color w:val="000000"/>
        </w:rPr>
        <w:t xml:space="preserve">/ </w:t>
      </w:r>
      <w:r>
        <w:rPr>
          <w:rFonts w:ascii="Trebuchet MS" w:hAnsi="Trebuchet MS"/>
          <w:color w:val="000000"/>
        </w:rPr>
        <w:t>Hartinger, A./von Reeken, D.</w:t>
      </w:r>
      <w:r w:rsidRPr="008A4DB4">
        <w:rPr>
          <w:rFonts w:ascii="Trebuchet MS" w:hAnsi="Trebuchet MS"/>
          <w:color w:val="000000"/>
        </w:rPr>
        <w:t xml:space="preserve">/ </w:t>
      </w:r>
      <w:r>
        <w:rPr>
          <w:rFonts w:ascii="Trebuchet MS" w:hAnsi="Trebuchet MS"/>
          <w:color w:val="000000"/>
        </w:rPr>
        <w:t>Wittkowske S. (Hrsg.). Handbuch Didaktik des Sachunterrichts. Bad Heilbrunn: Klinkhartdt, 2007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  <w:color w:val="000000"/>
        </w:rPr>
      </w:pPr>
    </w:p>
    <w:p w:rsidR="00F1416E" w:rsidRPr="00B6523A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AA1211">
        <w:rPr>
          <w:rFonts w:ascii="Trebuchet MS" w:hAnsi="Trebuchet MS"/>
          <w:i/>
          <w:color w:val="000000"/>
        </w:rPr>
        <w:t>Nießeler, A.:</w:t>
      </w:r>
      <w:r>
        <w:rPr>
          <w:rFonts w:ascii="Trebuchet MS" w:hAnsi="Trebuchet MS"/>
          <w:color w:val="000000"/>
        </w:rPr>
        <w:t xml:space="preserve"> Den Sachen begegnen. In: Götz, M. /Kahlert, J./ Fölling-Albers, M.</w:t>
      </w:r>
      <w:r w:rsidRPr="008A4DB4">
        <w:rPr>
          <w:rFonts w:ascii="Trebuchet MS" w:hAnsi="Trebuchet MS"/>
          <w:color w:val="000000"/>
        </w:rPr>
        <w:t xml:space="preserve">/ </w:t>
      </w:r>
      <w:r>
        <w:rPr>
          <w:rFonts w:ascii="Trebuchet MS" w:hAnsi="Trebuchet MS"/>
          <w:color w:val="000000"/>
        </w:rPr>
        <w:t>Hartinger, A./von Reeken, D.</w:t>
      </w:r>
      <w:r w:rsidRPr="008A4DB4">
        <w:rPr>
          <w:rFonts w:ascii="Trebuchet MS" w:hAnsi="Trebuchet MS"/>
          <w:color w:val="000000"/>
        </w:rPr>
        <w:t xml:space="preserve">/ </w:t>
      </w:r>
      <w:r>
        <w:rPr>
          <w:rFonts w:ascii="Trebuchet MS" w:hAnsi="Trebuchet MS"/>
          <w:color w:val="000000"/>
        </w:rPr>
        <w:t>Wittkowske S. (Hrsg.). Handbuch Didaktik des Sachunterrichts. Bad Heilbrunn: Klinkhartdt, 2007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107C20" w:rsidRDefault="00F1416E" w:rsidP="00F1416E">
      <w:pPr>
        <w:numPr>
          <w:ilvl w:val="0"/>
          <w:numId w:val="2"/>
        </w:numPr>
        <w:tabs>
          <w:tab w:val="clear" w:pos="1065"/>
          <w:tab w:val="num" w:pos="360"/>
        </w:tabs>
        <w:ind w:left="360"/>
        <w:rPr>
          <w:rFonts w:ascii="Trebuchet MS" w:hAnsi="Trebuchet MS"/>
          <w:b/>
          <w:color w:val="000000"/>
        </w:rPr>
      </w:pPr>
      <w:r w:rsidRPr="00107C20">
        <w:rPr>
          <w:rFonts w:ascii="Trebuchet MS" w:hAnsi="Trebuchet MS"/>
          <w:b/>
          <w:color w:val="000000"/>
        </w:rPr>
        <w:t>Kindorientierung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B6523A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AA1211">
        <w:rPr>
          <w:rFonts w:ascii="Trebuchet MS" w:hAnsi="Trebuchet MS"/>
          <w:i/>
          <w:color w:val="000000"/>
        </w:rPr>
        <w:t>Fölling-Albers, M.</w:t>
      </w:r>
      <w:r>
        <w:rPr>
          <w:rFonts w:ascii="Trebuchet MS" w:hAnsi="Trebuchet MS"/>
          <w:color w:val="000000"/>
        </w:rPr>
        <w:t>: Kind als didaktische Kategorie. In: Götz, M. /Kahlert, J./ Fölling-Albers, M.</w:t>
      </w:r>
      <w:r w:rsidRPr="008A4DB4">
        <w:rPr>
          <w:rFonts w:ascii="Trebuchet MS" w:hAnsi="Trebuchet MS"/>
          <w:color w:val="000000"/>
        </w:rPr>
        <w:t xml:space="preserve">/ </w:t>
      </w:r>
      <w:r>
        <w:rPr>
          <w:rFonts w:ascii="Trebuchet MS" w:hAnsi="Trebuchet MS"/>
          <w:color w:val="000000"/>
        </w:rPr>
        <w:t>Hartinger, A./von Reeken, D.</w:t>
      </w:r>
      <w:r w:rsidRPr="008A4DB4">
        <w:rPr>
          <w:rFonts w:ascii="Trebuchet MS" w:hAnsi="Trebuchet MS"/>
          <w:color w:val="000000"/>
        </w:rPr>
        <w:t xml:space="preserve">/ </w:t>
      </w:r>
      <w:r>
        <w:rPr>
          <w:rFonts w:ascii="Trebuchet MS" w:hAnsi="Trebuchet MS"/>
          <w:color w:val="000000"/>
        </w:rPr>
        <w:t>Wittkowske S. (Hrsg.). Handbuch Didaktik des Sachunterrichts. Bad Heilbrunn: Klinkhartdt, 2007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107C20" w:rsidRDefault="00F1416E" w:rsidP="00F1416E">
      <w:pPr>
        <w:numPr>
          <w:ilvl w:val="0"/>
          <w:numId w:val="2"/>
        </w:numPr>
        <w:tabs>
          <w:tab w:val="clear" w:pos="1065"/>
          <w:tab w:val="num" w:pos="360"/>
        </w:tabs>
        <w:ind w:left="360"/>
        <w:rPr>
          <w:rFonts w:ascii="Trebuchet MS" w:hAnsi="Trebuchet MS"/>
          <w:b/>
          <w:color w:val="000000"/>
        </w:rPr>
      </w:pPr>
      <w:r w:rsidRPr="00107C20">
        <w:rPr>
          <w:rFonts w:ascii="Trebuchet MS" w:hAnsi="Trebuchet MS"/>
          <w:b/>
          <w:color w:val="000000"/>
        </w:rPr>
        <w:t>Wissenschaftsorientierung</w:t>
      </w:r>
    </w:p>
    <w:p w:rsidR="00F1416E" w:rsidRPr="00AA1211" w:rsidRDefault="00F1416E" w:rsidP="00F1416E">
      <w:pPr>
        <w:rPr>
          <w:rFonts w:ascii="Trebuchet MS" w:hAnsi="Trebuchet MS"/>
          <w:i/>
          <w:color w:val="000000"/>
        </w:rPr>
      </w:pPr>
    </w:p>
    <w:p w:rsidR="00F1416E" w:rsidRPr="005B0921" w:rsidRDefault="00F1416E" w:rsidP="00F1416E">
      <w:pPr>
        <w:rPr>
          <w:rFonts w:ascii="Trebuchet MS" w:hAnsi="Trebuchet MS"/>
        </w:rPr>
      </w:pPr>
      <w:r>
        <w:rPr>
          <w:rFonts w:ascii="Trebuchet MS" w:hAnsi="Trebuchet MS"/>
          <w:i/>
        </w:rPr>
        <w:t xml:space="preserve">Deutscher Bildungsrat: </w:t>
      </w:r>
      <w:r>
        <w:rPr>
          <w:rFonts w:ascii="Trebuchet MS" w:hAnsi="Trebuchet MS"/>
        </w:rPr>
        <w:t>Strukturplan für das Bildungswesen. Bonn, 1970</w:t>
      </w:r>
    </w:p>
    <w:p w:rsidR="00F1416E" w:rsidRDefault="00F1416E" w:rsidP="00F1416E">
      <w:pPr>
        <w:rPr>
          <w:rFonts w:ascii="Trebuchet MS" w:hAnsi="Trebuchet MS"/>
          <w:i/>
        </w:rPr>
      </w:pPr>
    </w:p>
    <w:p w:rsidR="00F1416E" w:rsidRDefault="00F1416E" w:rsidP="00F1416E">
      <w:pPr>
        <w:rPr>
          <w:rFonts w:ascii="Trebuchet MS" w:hAnsi="Trebuchet MS"/>
        </w:rPr>
      </w:pPr>
      <w:r w:rsidRPr="00AA1211">
        <w:rPr>
          <w:rFonts w:ascii="Trebuchet MS" w:hAnsi="Trebuchet MS"/>
          <w:i/>
        </w:rPr>
        <w:t>Soostmeyer, M</w:t>
      </w:r>
      <w:r w:rsidRPr="002B6CF3">
        <w:rPr>
          <w:rFonts w:ascii="Trebuchet MS" w:hAnsi="Trebuchet MS"/>
        </w:rPr>
        <w:t>.:Zur Sache Sachunterricht. Frankfurt am Main: Lang 1998</w:t>
      </w:r>
    </w:p>
    <w:p w:rsidR="00F1416E" w:rsidRDefault="00F1416E" w:rsidP="00F1416E">
      <w:pPr>
        <w:rPr>
          <w:rFonts w:ascii="Trebuchet MS" w:hAnsi="Trebuchet MS"/>
        </w:rPr>
      </w:pP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107C20" w:rsidRDefault="00F1416E" w:rsidP="00F1416E">
      <w:pPr>
        <w:rPr>
          <w:rFonts w:ascii="Trebuchet MS" w:hAnsi="Trebuchet MS"/>
          <w:b/>
          <w:color w:val="000000"/>
          <w:u w:val="single"/>
        </w:rPr>
      </w:pPr>
      <w:r w:rsidRPr="00107C20">
        <w:rPr>
          <w:rFonts w:ascii="Trebuchet MS" w:hAnsi="Trebuchet MS"/>
          <w:b/>
          <w:color w:val="000000"/>
          <w:u w:val="single"/>
        </w:rPr>
        <w:t>VI. Grundlagen : Lehren und Lernen im Sachunterricht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5B0921" w:rsidRDefault="00F1416E" w:rsidP="00F1416E">
      <w:pPr>
        <w:spacing w:line="360" w:lineRule="auto"/>
        <w:rPr>
          <w:rFonts w:ascii="Trebuchet MS" w:hAnsi="Trebuchet MS"/>
        </w:rPr>
      </w:pPr>
      <w:r w:rsidRPr="005B0921">
        <w:rPr>
          <w:rFonts w:ascii="Trebuchet MS" w:hAnsi="Trebuchet MS"/>
          <w:i/>
        </w:rPr>
        <w:t>Cech, D./ Schwier, H.J.</w:t>
      </w:r>
      <w:r w:rsidRPr="005B0921">
        <w:rPr>
          <w:rFonts w:ascii="Trebuchet MS" w:hAnsi="Trebuchet MS"/>
        </w:rPr>
        <w:t xml:space="preserve"> (Hrsg.): Lernwege und Aneignungsformen im Sachunterricht, Bad Heilbrunn: Klinkhardt Verlag, 2003 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5B0921" w:rsidRDefault="00F1416E" w:rsidP="00F1416E">
      <w:pPr>
        <w:spacing w:line="360" w:lineRule="auto"/>
        <w:rPr>
          <w:rFonts w:ascii="Trebuchet MS" w:hAnsi="Trebuchet MS"/>
        </w:rPr>
      </w:pPr>
      <w:r w:rsidRPr="005B0921">
        <w:rPr>
          <w:rFonts w:ascii="Trebuchet MS" w:hAnsi="Trebuchet MS"/>
          <w:i/>
        </w:rPr>
        <w:t>Glasersfeld, E., von</w:t>
      </w:r>
      <w:r w:rsidRPr="005B0921">
        <w:rPr>
          <w:rFonts w:ascii="Trebuchet MS" w:hAnsi="Trebuchet MS"/>
        </w:rPr>
        <w:t>: Was heißt Lernen aus konstruktivistischer Perspektive? In:Voß, R. (Hrsg.): Unterricht aus konstruktivistischer Perspektive, Neuwied: Luchterhand 2002, S. 213- 222</w:t>
      </w:r>
    </w:p>
    <w:p w:rsidR="00F1416E" w:rsidRPr="005B0921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5B0921" w:rsidRDefault="00F1416E" w:rsidP="00F1416E">
      <w:pPr>
        <w:spacing w:line="360" w:lineRule="auto"/>
        <w:rPr>
          <w:rFonts w:ascii="Trebuchet MS" w:hAnsi="Trebuchet MS"/>
        </w:rPr>
      </w:pPr>
      <w:r w:rsidRPr="005B0921">
        <w:rPr>
          <w:rFonts w:ascii="Trebuchet MS" w:hAnsi="Trebuchet MS"/>
          <w:i/>
        </w:rPr>
        <w:t>Hartinger, A./ Mörtl-Hafisovic,</w:t>
      </w:r>
      <w:r w:rsidRPr="005B0921">
        <w:rPr>
          <w:rFonts w:ascii="Trebuchet MS" w:hAnsi="Trebuchet MS"/>
        </w:rPr>
        <w:t xml:space="preserve"> D.: Situiertes Lernen im Sachunterricht. In: Kaiser, A./ Pech, D. (Hrsg.): Basiswissen Sachunterricht. Lernvoraussetzungen und Lernen im Sac</w:t>
      </w:r>
      <w:r>
        <w:rPr>
          <w:rFonts w:ascii="Trebuchet MS" w:hAnsi="Trebuchet MS"/>
        </w:rPr>
        <w:t>hunterricht, Bd. 4, Hohengehren:</w:t>
      </w:r>
      <w:r w:rsidRPr="005B0921">
        <w:rPr>
          <w:rFonts w:ascii="Trebuchet MS" w:hAnsi="Trebuchet MS"/>
        </w:rPr>
        <w:t xml:space="preserve"> Schneider 2004, S. 134 – 139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5B0921" w:rsidRDefault="00F1416E" w:rsidP="00F1416E">
      <w:pPr>
        <w:spacing w:line="360" w:lineRule="auto"/>
        <w:rPr>
          <w:rFonts w:ascii="Trebuchet MS" w:hAnsi="Trebuchet MS"/>
        </w:rPr>
      </w:pPr>
      <w:r w:rsidRPr="005B0921">
        <w:rPr>
          <w:rFonts w:ascii="Trebuchet MS" w:hAnsi="Trebuchet MS"/>
          <w:i/>
        </w:rPr>
        <w:t>Hartinger, A./ Mörtl-Hafisovic, D</w:t>
      </w:r>
      <w:r w:rsidRPr="005B0921">
        <w:rPr>
          <w:rFonts w:ascii="Trebuchet MS" w:hAnsi="Trebuchet MS"/>
        </w:rPr>
        <w:t>.: Lehren und Lernen in situierten Lernbedingungen. In: von Reeken, D. (Hrsg.):Handbuch Methoden im Sachunterricht. Baltmannsweiler: Schneider 2003, S. 254 - 261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5B0921" w:rsidRDefault="00F1416E" w:rsidP="00F1416E">
      <w:pPr>
        <w:spacing w:line="360" w:lineRule="auto"/>
        <w:rPr>
          <w:rFonts w:ascii="Trebuchet MS" w:hAnsi="Trebuchet MS"/>
        </w:rPr>
      </w:pPr>
      <w:r w:rsidRPr="005B0921">
        <w:rPr>
          <w:rFonts w:ascii="Trebuchet MS" w:hAnsi="Trebuchet MS"/>
          <w:i/>
        </w:rPr>
        <w:t>Kahlert, J./ Inckemann, E. (</w:t>
      </w:r>
      <w:r w:rsidRPr="005B0921">
        <w:rPr>
          <w:rFonts w:ascii="Trebuchet MS" w:hAnsi="Trebuchet MS"/>
        </w:rPr>
        <w:t>Hrsg.): Wissen, Können und Verstehen – über die Herstellung ihrer Zusammenhänge im Sachunterricht, Bad Heilbrunn: Klinkhardt, 2001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5B0921" w:rsidRDefault="00F1416E" w:rsidP="00F1416E">
      <w:pPr>
        <w:spacing w:line="360" w:lineRule="auto"/>
        <w:rPr>
          <w:rFonts w:ascii="Trebuchet MS" w:hAnsi="Trebuchet MS"/>
        </w:rPr>
      </w:pPr>
      <w:r w:rsidRPr="005B0921">
        <w:rPr>
          <w:rFonts w:ascii="Trebuchet MS" w:hAnsi="Trebuchet MS"/>
          <w:i/>
        </w:rPr>
        <w:t>Kahlert, J. (Hrsg.</w:t>
      </w:r>
      <w:r w:rsidRPr="005B0921">
        <w:rPr>
          <w:rFonts w:ascii="Trebuchet MS" w:hAnsi="Trebuchet MS"/>
        </w:rPr>
        <w:t xml:space="preserve">): Wissenserwerb in der Grundschule: Perspektiven erfahren, vergleichen und gestalten, </w:t>
      </w:r>
      <w:r>
        <w:rPr>
          <w:rFonts w:ascii="Trebuchet MS" w:hAnsi="Trebuchet MS"/>
        </w:rPr>
        <w:t>Bad Heilbrunn: Klinkhardt</w:t>
      </w:r>
      <w:r w:rsidRPr="005B0921">
        <w:rPr>
          <w:rFonts w:ascii="Trebuchet MS" w:hAnsi="Trebuchet MS"/>
        </w:rPr>
        <w:t>, 1998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5B0921" w:rsidRDefault="00F1416E" w:rsidP="00F1416E">
      <w:pPr>
        <w:spacing w:line="360" w:lineRule="auto"/>
        <w:rPr>
          <w:rFonts w:ascii="Trebuchet MS" w:hAnsi="Trebuchet MS"/>
        </w:rPr>
      </w:pPr>
      <w:r w:rsidRPr="005B0921">
        <w:rPr>
          <w:rFonts w:ascii="Trebuchet MS" w:hAnsi="Trebuchet MS"/>
          <w:i/>
        </w:rPr>
        <w:t>Köhnlein, W./Lauterbach, R. (Hrsg</w:t>
      </w:r>
      <w:r w:rsidRPr="005B0921">
        <w:rPr>
          <w:rFonts w:ascii="Trebuchet MS" w:hAnsi="Trebuchet MS"/>
        </w:rPr>
        <w:t>.): Verstehen und begründetes Handeln. Studien z</w:t>
      </w:r>
      <w:r>
        <w:rPr>
          <w:rFonts w:ascii="Trebuchet MS" w:hAnsi="Trebuchet MS"/>
        </w:rPr>
        <w:t>ur Didaktik des Sachunterrichts. Bad Heilbrunn: Klinkhardt</w:t>
      </w:r>
      <w:r w:rsidRPr="005B0921">
        <w:rPr>
          <w:rFonts w:ascii="Trebuchet MS" w:hAnsi="Trebuchet MS"/>
        </w:rPr>
        <w:t>, 2004</w:t>
      </w:r>
    </w:p>
    <w:p w:rsidR="00F1416E" w:rsidRPr="005B0921" w:rsidRDefault="00F1416E" w:rsidP="00F1416E">
      <w:pPr>
        <w:spacing w:line="360" w:lineRule="auto"/>
        <w:rPr>
          <w:rFonts w:ascii="Trebuchet MS" w:hAnsi="Trebuchet MS"/>
        </w:rPr>
      </w:pPr>
    </w:p>
    <w:p w:rsidR="00F1416E" w:rsidRPr="005B0921" w:rsidRDefault="00F1416E" w:rsidP="00F1416E">
      <w:pPr>
        <w:spacing w:line="360" w:lineRule="auto"/>
        <w:rPr>
          <w:rFonts w:ascii="Trebuchet MS" w:hAnsi="Trebuchet MS"/>
        </w:rPr>
      </w:pPr>
      <w:r w:rsidRPr="005B0921">
        <w:rPr>
          <w:rFonts w:ascii="Trebuchet MS" w:hAnsi="Trebuchet MS"/>
          <w:i/>
        </w:rPr>
        <w:t xml:space="preserve">Müller K.: </w:t>
      </w:r>
      <w:r w:rsidRPr="005B0921">
        <w:rPr>
          <w:rFonts w:ascii="Trebuchet MS" w:hAnsi="Trebuchet MS"/>
        </w:rPr>
        <w:t>Ein Modell zur Überwindung des Antagonismus von Instruktion und Konstruktion. In: Meixner J. Konstruktivistische Schulpra</w:t>
      </w:r>
      <w:r>
        <w:rPr>
          <w:rFonts w:ascii="Trebuchet MS" w:hAnsi="Trebuchet MS"/>
        </w:rPr>
        <w:t>xis. Neuwied: Luchterhand</w:t>
      </w:r>
      <w:r w:rsidRPr="005B0921">
        <w:rPr>
          <w:rFonts w:ascii="Trebuchet MS" w:hAnsi="Trebuchet MS"/>
        </w:rPr>
        <w:t>, 2001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5B0921" w:rsidRDefault="00F1416E" w:rsidP="00F1416E">
      <w:pPr>
        <w:spacing w:line="360" w:lineRule="auto"/>
        <w:rPr>
          <w:rFonts w:ascii="Trebuchet MS" w:hAnsi="Trebuchet MS"/>
        </w:rPr>
      </w:pPr>
      <w:r w:rsidRPr="005B0921">
        <w:rPr>
          <w:rFonts w:ascii="Trebuchet MS" w:hAnsi="Trebuchet MS"/>
          <w:i/>
        </w:rPr>
        <w:t>Möller, K</w:t>
      </w:r>
      <w:r w:rsidRPr="005B0921">
        <w:rPr>
          <w:rFonts w:ascii="Trebuchet MS" w:hAnsi="Trebuchet MS"/>
        </w:rPr>
        <w:t>: Kostrutkivistische Sichtweisen für das Lernen in der Grundschule? In: Rossbach, H.-G., Nölle, K., Czerwenka, K. (Hrsg.): Forschungen zu Lehr- und Lernkonzepten für die Grundschule. Jahrbuch Grundschulforschung 4, Opladen</w:t>
      </w:r>
      <w:r>
        <w:rPr>
          <w:rFonts w:ascii="Trebuchet MS" w:hAnsi="Trebuchet MS"/>
        </w:rPr>
        <w:t>:</w:t>
      </w:r>
      <w:r w:rsidRPr="005B0921">
        <w:rPr>
          <w:rFonts w:ascii="Trebuchet MS" w:hAnsi="Trebuchet MS"/>
        </w:rPr>
        <w:t xml:space="preserve">  Leske &amp; Budrich, 2001, S.16 - 31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5B0921" w:rsidRDefault="00F1416E" w:rsidP="00F1416E">
      <w:pPr>
        <w:spacing w:line="360" w:lineRule="auto"/>
        <w:rPr>
          <w:rFonts w:ascii="Trebuchet MS" w:hAnsi="Trebuchet MS"/>
        </w:rPr>
      </w:pPr>
      <w:r w:rsidRPr="005B0921">
        <w:rPr>
          <w:rFonts w:ascii="Trebuchet MS" w:hAnsi="Trebuchet MS"/>
          <w:i/>
        </w:rPr>
        <w:t>Oettinger, U./ Klein, K</w:t>
      </w:r>
      <w:r w:rsidRPr="005B0921">
        <w:rPr>
          <w:rFonts w:ascii="Trebuchet MS" w:hAnsi="Trebuchet MS"/>
        </w:rPr>
        <w:t>.: Sachunterricht konstruktivistisch begreifen Band 1, Hohengeren: Schneider Verlag, 2001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5B0921" w:rsidRDefault="00F1416E" w:rsidP="00F1416E">
      <w:pPr>
        <w:spacing w:line="360" w:lineRule="auto"/>
        <w:rPr>
          <w:rFonts w:ascii="Trebuchet MS" w:hAnsi="Trebuchet MS"/>
        </w:rPr>
      </w:pPr>
      <w:r w:rsidRPr="005B0921">
        <w:rPr>
          <w:rFonts w:ascii="Trebuchet MS" w:hAnsi="Trebuchet MS"/>
          <w:i/>
        </w:rPr>
        <w:t>Oettinger, U./ Klein, K:</w:t>
      </w:r>
      <w:r w:rsidRPr="005B0921">
        <w:rPr>
          <w:rFonts w:ascii="Trebuchet MS" w:hAnsi="Trebuchet MS"/>
        </w:rPr>
        <w:t xml:space="preserve"> Konstruktivismus: D</w:t>
      </w:r>
      <w:r>
        <w:rPr>
          <w:rFonts w:ascii="Trebuchet MS" w:hAnsi="Trebuchet MS"/>
        </w:rPr>
        <w:t>ie neue Perspektive im (Sach-) U</w:t>
      </w:r>
      <w:r w:rsidRPr="005B0921">
        <w:rPr>
          <w:rFonts w:ascii="Trebuchet MS" w:hAnsi="Trebuchet MS"/>
        </w:rPr>
        <w:t>nterricht, Hohengeren: Schneider Verlag, 2000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Default="00F1416E" w:rsidP="00F1416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i/>
        </w:rPr>
        <w:t xml:space="preserve">Siebert, H.: </w:t>
      </w:r>
      <w:r w:rsidRPr="005B0921">
        <w:rPr>
          <w:rFonts w:ascii="Trebuchet MS" w:hAnsi="Trebuchet MS"/>
        </w:rPr>
        <w:t>Pädagogischer Konstruktivismu</w:t>
      </w:r>
      <w:r>
        <w:rPr>
          <w:rFonts w:ascii="Trebuchet MS" w:hAnsi="Trebuchet MS"/>
        </w:rPr>
        <w:t>s.</w:t>
      </w:r>
      <w:r w:rsidRPr="005B092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L</w:t>
      </w:r>
      <w:r w:rsidRPr="005B0921">
        <w:rPr>
          <w:rFonts w:ascii="Trebuchet MS" w:hAnsi="Trebuchet MS"/>
        </w:rPr>
        <w:t>ernzentrierte Pädagogik in Schule und Erwachsenenbildung</w:t>
      </w:r>
      <w:r>
        <w:rPr>
          <w:rFonts w:ascii="Trebuchet MS" w:hAnsi="Trebuchet MS"/>
        </w:rPr>
        <w:t xml:space="preserve">. </w:t>
      </w:r>
      <w:r w:rsidRPr="005B0921">
        <w:rPr>
          <w:rFonts w:ascii="Trebuchet MS" w:hAnsi="Trebuchet MS"/>
        </w:rPr>
        <w:t>3. überarb. und erw. Aufl.</w:t>
      </w:r>
      <w:r>
        <w:rPr>
          <w:rFonts w:ascii="Trebuchet MS" w:hAnsi="Trebuchet MS"/>
        </w:rPr>
        <w:t xml:space="preserve">, </w:t>
      </w:r>
      <w:r w:rsidRPr="005B0921">
        <w:rPr>
          <w:rFonts w:ascii="Trebuchet MS" w:hAnsi="Trebuchet MS"/>
        </w:rPr>
        <w:t>Weinheim</w:t>
      </w:r>
      <w:r>
        <w:rPr>
          <w:rFonts w:ascii="Trebuchet MS" w:hAnsi="Trebuchet MS"/>
        </w:rPr>
        <w:t xml:space="preserve">: </w:t>
      </w:r>
      <w:r w:rsidRPr="005B0921">
        <w:rPr>
          <w:rFonts w:ascii="Trebuchet MS" w:hAnsi="Trebuchet MS"/>
        </w:rPr>
        <w:t>Beltz</w:t>
      </w:r>
      <w:r>
        <w:rPr>
          <w:rFonts w:ascii="Trebuchet MS" w:hAnsi="Trebuchet MS"/>
        </w:rPr>
        <w:t>, 2005</w:t>
      </w:r>
    </w:p>
    <w:p w:rsidR="00F1416E" w:rsidRPr="005B0921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5B0921" w:rsidRDefault="00F1416E" w:rsidP="00F1416E">
      <w:pPr>
        <w:spacing w:line="360" w:lineRule="auto"/>
        <w:rPr>
          <w:rFonts w:ascii="Trebuchet MS" w:hAnsi="Trebuchet MS"/>
        </w:rPr>
      </w:pPr>
      <w:r w:rsidRPr="005B0921">
        <w:rPr>
          <w:rFonts w:ascii="Trebuchet MS" w:hAnsi="Trebuchet MS"/>
          <w:i/>
        </w:rPr>
        <w:t>Sodian, B</w:t>
      </w:r>
      <w:r w:rsidRPr="005B0921">
        <w:rPr>
          <w:rFonts w:ascii="Trebuchet MS" w:hAnsi="Trebuchet MS"/>
        </w:rPr>
        <w:t>: Entwicklung bereichsspezifischen Wissens. In: Örter, R./Montada, L.: Entwicklungspsychologie. Weinheim: Beltz 1995, 3.Auflage, S. 622 – 653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5B0921" w:rsidRDefault="00F1416E" w:rsidP="00F1416E">
      <w:pPr>
        <w:spacing w:line="360" w:lineRule="auto"/>
        <w:rPr>
          <w:rFonts w:ascii="Trebuchet MS" w:hAnsi="Trebuchet MS"/>
        </w:rPr>
      </w:pPr>
      <w:r w:rsidRPr="005B0921">
        <w:rPr>
          <w:rFonts w:ascii="Trebuchet MS" w:hAnsi="Trebuchet MS"/>
          <w:i/>
        </w:rPr>
        <w:t>Stebler, R./Reusser, K./Pauli, Ch</w:t>
      </w:r>
      <w:r w:rsidRPr="005B0921">
        <w:rPr>
          <w:rFonts w:ascii="Trebuchet MS" w:hAnsi="Trebuchet MS"/>
        </w:rPr>
        <w:t>.: Interaktive Lehr-Lern-Umgebungen: Diaktische Arrangements im Dienste des Gründlichen Verstehens. In: Reusser, K./Reusser-Weyeneth, M. (Hrsg.): V</w:t>
      </w:r>
      <w:r>
        <w:rPr>
          <w:rFonts w:ascii="Trebuchet MS" w:hAnsi="Trebuchet MS"/>
        </w:rPr>
        <w:t>erstehen. Psychologischer Prozess</w:t>
      </w:r>
      <w:r w:rsidRPr="005B092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und didaktische Aufgabe. Bern: Huber, 1994,</w:t>
      </w:r>
      <w:r w:rsidRPr="005B0921">
        <w:rPr>
          <w:rFonts w:ascii="Trebuchet MS" w:hAnsi="Trebuchet MS"/>
        </w:rPr>
        <w:t xml:space="preserve"> S. 227 - 261</w:t>
      </w:r>
    </w:p>
    <w:p w:rsidR="00F1416E" w:rsidRDefault="00F1416E" w:rsidP="00F1416E">
      <w:pPr>
        <w:spacing w:line="360" w:lineRule="auto"/>
        <w:rPr>
          <w:rFonts w:ascii="Trebuchet MS" w:hAnsi="Trebuchet MS"/>
          <w:i/>
        </w:rPr>
      </w:pPr>
    </w:p>
    <w:p w:rsidR="00F1416E" w:rsidRPr="009D69E7" w:rsidRDefault="00F1416E" w:rsidP="00F1416E">
      <w:pPr>
        <w:spacing w:line="360" w:lineRule="auto"/>
        <w:rPr>
          <w:rFonts w:ascii="Trebuchet MS" w:hAnsi="Trebuchet MS"/>
        </w:rPr>
      </w:pPr>
      <w:r w:rsidRPr="005B0921">
        <w:rPr>
          <w:rFonts w:ascii="Trebuchet MS" w:hAnsi="Trebuchet MS"/>
          <w:i/>
        </w:rPr>
        <w:t>Voß, R</w:t>
      </w:r>
      <w:r w:rsidRPr="005B0921">
        <w:rPr>
          <w:rFonts w:ascii="Trebuchet MS" w:hAnsi="Trebuchet MS"/>
        </w:rPr>
        <w:t>. (Hrsg.): Unterricht aus konstruktivistischer Perspektive, Neuwied: Luchterhand</w:t>
      </w:r>
      <w:r>
        <w:rPr>
          <w:rFonts w:ascii="Trebuchet MS" w:hAnsi="Trebuchet MS"/>
        </w:rPr>
        <w:t>,</w:t>
      </w:r>
      <w:r w:rsidRPr="005B0921">
        <w:rPr>
          <w:rFonts w:ascii="Trebuchet MS" w:hAnsi="Trebuchet MS"/>
        </w:rPr>
        <w:t xml:space="preserve"> 2002</w:t>
      </w: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Default="00F1416E" w:rsidP="00F1416E">
      <w:pPr>
        <w:rPr>
          <w:rFonts w:ascii="Trebuchet MS" w:hAnsi="Trebuchet MS"/>
          <w:color w:val="000000"/>
        </w:rPr>
      </w:pPr>
    </w:p>
    <w:p w:rsidR="00F1416E" w:rsidRPr="00107C20" w:rsidRDefault="00F1416E" w:rsidP="00F1416E">
      <w:pPr>
        <w:rPr>
          <w:rFonts w:ascii="Trebuchet MS" w:hAnsi="Trebuchet MS"/>
          <w:b/>
          <w:color w:val="000000"/>
          <w:u w:val="single"/>
        </w:rPr>
      </w:pPr>
      <w:r w:rsidRPr="00107C20">
        <w:rPr>
          <w:rFonts w:ascii="Trebuchet MS" w:hAnsi="Trebuchet MS"/>
          <w:b/>
          <w:color w:val="000000"/>
          <w:u w:val="single"/>
        </w:rPr>
        <w:t>VII. Kompetenzerwerb im Sachunterricht</w:t>
      </w:r>
    </w:p>
    <w:p w:rsidR="00F1416E" w:rsidRDefault="00F1416E" w:rsidP="00F1416E">
      <w:pPr>
        <w:tabs>
          <w:tab w:val="left" w:pos="3015"/>
        </w:tabs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ab/>
      </w: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i/>
          <w:color w:val="000000"/>
        </w:rPr>
        <w:t>Hartinger, A./ Fölling-A</w:t>
      </w:r>
      <w:r w:rsidRPr="009840CB">
        <w:rPr>
          <w:rFonts w:ascii="Trebuchet MS" w:hAnsi="Trebuchet MS"/>
          <w:i/>
          <w:color w:val="000000"/>
        </w:rPr>
        <w:t>lbers, M. (Hrsg.):</w:t>
      </w:r>
      <w:r>
        <w:rPr>
          <w:rFonts w:ascii="Trebuchet MS" w:hAnsi="Trebuchet MS"/>
          <w:color w:val="000000"/>
        </w:rPr>
        <w:t xml:space="preserve"> Lehrerkompetenzen für den Sachunterricht. Bad Heilbrunn: Klinkhardt, 2004</w:t>
      </w: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</w:p>
    <w:p w:rsidR="00F1416E" w:rsidRDefault="00F1416E" w:rsidP="00F1416E">
      <w:pPr>
        <w:spacing w:line="360" w:lineRule="auto"/>
        <w:rPr>
          <w:rFonts w:ascii="Trebuchet MS" w:hAnsi="Trebuchet MS"/>
          <w:color w:val="000000"/>
        </w:rPr>
      </w:pPr>
      <w:r w:rsidRPr="009840CB">
        <w:rPr>
          <w:rFonts w:ascii="Trebuchet MS" w:hAnsi="Trebuchet MS"/>
          <w:i/>
          <w:color w:val="000000"/>
        </w:rPr>
        <w:t>Lauterbach, R./ Hartinger, A./ Feige, B./ Cech, D. (Hrsg.):</w:t>
      </w:r>
      <w:r>
        <w:rPr>
          <w:rFonts w:ascii="Trebuchet MS" w:hAnsi="Trebuchet MS"/>
          <w:color w:val="000000"/>
        </w:rPr>
        <w:t xml:space="preserve"> Kompetenzerwerb im Sachunterricht fördern und erfassen. Bad Heilbrunn: Klinkhardt, 2007</w:t>
      </w:r>
    </w:p>
    <w:p w:rsidR="00F1416E" w:rsidRPr="00107C20" w:rsidRDefault="00F1416E" w:rsidP="00F1416E">
      <w:pPr>
        <w:rPr>
          <w:rFonts w:ascii="Trebuchet MS" w:hAnsi="Trebuchet MS"/>
          <w:color w:val="000000"/>
        </w:rPr>
      </w:pPr>
    </w:p>
    <w:p w:rsidR="004E2ECF" w:rsidRDefault="004E2ECF"/>
    <w:sectPr w:rsidR="004E2ECF" w:rsidSect="00CC7600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3D1" w:rsidRDefault="009263D1">
      <w:r>
        <w:separator/>
      </w:r>
    </w:p>
  </w:endnote>
  <w:endnote w:type="continuationSeparator" w:id="0">
    <w:p w:rsidR="009263D1" w:rsidRDefault="0092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91B" w:rsidRDefault="00CC7600" w:rsidP="0068539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7091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7091B" w:rsidRDefault="0097091B" w:rsidP="00FA61D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91B" w:rsidRDefault="00CC7600" w:rsidP="0068539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7091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29EB">
      <w:rPr>
        <w:rStyle w:val="Seitenzahl"/>
        <w:noProof/>
      </w:rPr>
      <w:t>1</w:t>
    </w:r>
    <w:r>
      <w:rPr>
        <w:rStyle w:val="Seitenzahl"/>
      </w:rPr>
      <w:fldChar w:fldCharType="end"/>
    </w:r>
  </w:p>
  <w:p w:rsidR="0097091B" w:rsidRDefault="0097091B" w:rsidP="00FA61D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3D1" w:rsidRDefault="009263D1">
      <w:r>
        <w:separator/>
      </w:r>
    </w:p>
  </w:footnote>
  <w:footnote w:type="continuationSeparator" w:id="0">
    <w:p w:rsidR="009263D1" w:rsidRDefault="00926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622AE"/>
    <w:multiLevelType w:val="hybridMultilevel"/>
    <w:tmpl w:val="EAF2C30E"/>
    <w:lvl w:ilvl="0" w:tplc="A51223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3CF14FC"/>
    <w:multiLevelType w:val="hybridMultilevel"/>
    <w:tmpl w:val="17125C88"/>
    <w:lvl w:ilvl="0" w:tplc="AC84F4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6E"/>
    <w:rsid w:val="00010F9B"/>
    <w:rsid w:val="00021098"/>
    <w:rsid w:val="0008058F"/>
    <w:rsid w:val="00096CCA"/>
    <w:rsid w:val="000E0D39"/>
    <w:rsid w:val="000E68BE"/>
    <w:rsid w:val="000F20A7"/>
    <w:rsid w:val="000F696F"/>
    <w:rsid w:val="001043EB"/>
    <w:rsid w:val="00112EF1"/>
    <w:rsid w:val="00123AB2"/>
    <w:rsid w:val="00141496"/>
    <w:rsid w:val="00142AE5"/>
    <w:rsid w:val="00182588"/>
    <w:rsid w:val="00194398"/>
    <w:rsid w:val="001A3068"/>
    <w:rsid w:val="001A42BD"/>
    <w:rsid w:val="001B5F2C"/>
    <w:rsid w:val="001B6027"/>
    <w:rsid w:val="001B6340"/>
    <w:rsid w:val="001C0866"/>
    <w:rsid w:val="001D7744"/>
    <w:rsid w:val="001F42EC"/>
    <w:rsid w:val="00204CCE"/>
    <w:rsid w:val="0022253D"/>
    <w:rsid w:val="00240FD1"/>
    <w:rsid w:val="00251C3E"/>
    <w:rsid w:val="0025405A"/>
    <w:rsid w:val="00267FD8"/>
    <w:rsid w:val="00286026"/>
    <w:rsid w:val="00294817"/>
    <w:rsid w:val="002A7885"/>
    <w:rsid w:val="002C567A"/>
    <w:rsid w:val="00313F14"/>
    <w:rsid w:val="0032290F"/>
    <w:rsid w:val="00335C35"/>
    <w:rsid w:val="0033724C"/>
    <w:rsid w:val="00344201"/>
    <w:rsid w:val="00346F36"/>
    <w:rsid w:val="0037006F"/>
    <w:rsid w:val="00397158"/>
    <w:rsid w:val="003D0899"/>
    <w:rsid w:val="003E0B4B"/>
    <w:rsid w:val="0040727C"/>
    <w:rsid w:val="0041019B"/>
    <w:rsid w:val="00411522"/>
    <w:rsid w:val="004155FC"/>
    <w:rsid w:val="004243EA"/>
    <w:rsid w:val="004326D7"/>
    <w:rsid w:val="00445AEA"/>
    <w:rsid w:val="004509A1"/>
    <w:rsid w:val="00467718"/>
    <w:rsid w:val="004736DD"/>
    <w:rsid w:val="00475FCB"/>
    <w:rsid w:val="004A5F72"/>
    <w:rsid w:val="004C51C4"/>
    <w:rsid w:val="004C5B3E"/>
    <w:rsid w:val="004E2ECF"/>
    <w:rsid w:val="004F75CF"/>
    <w:rsid w:val="00502167"/>
    <w:rsid w:val="005226A6"/>
    <w:rsid w:val="00522C4A"/>
    <w:rsid w:val="00523752"/>
    <w:rsid w:val="00542BBF"/>
    <w:rsid w:val="00545C7F"/>
    <w:rsid w:val="00546DB8"/>
    <w:rsid w:val="005476C8"/>
    <w:rsid w:val="005551E0"/>
    <w:rsid w:val="0057632E"/>
    <w:rsid w:val="00587E0B"/>
    <w:rsid w:val="00593D2B"/>
    <w:rsid w:val="005B2B81"/>
    <w:rsid w:val="005C37EC"/>
    <w:rsid w:val="005D3430"/>
    <w:rsid w:val="005E6D66"/>
    <w:rsid w:val="006068C2"/>
    <w:rsid w:val="00617777"/>
    <w:rsid w:val="0064743A"/>
    <w:rsid w:val="00655B7E"/>
    <w:rsid w:val="0066043D"/>
    <w:rsid w:val="006628B7"/>
    <w:rsid w:val="0068296C"/>
    <w:rsid w:val="00683D5E"/>
    <w:rsid w:val="0068539D"/>
    <w:rsid w:val="00690E08"/>
    <w:rsid w:val="006B2BFE"/>
    <w:rsid w:val="006B57FA"/>
    <w:rsid w:val="006E4FE6"/>
    <w:rsid w:val="006E6915"/>
    <w:rsid w:val="006F2445"/>
    <w:rsid w:val="00701E58"/>
    <w:rsid w:val="00713490"/>
    <w:rsid w:val="00716A3D"/>
    <w:rsid w:val="00731A64"/>
    <w:rsid w:val="00750358"/>
    <w:rsid w:val="00770938"/>
    <w:rsid w:val="00785635"/>
    <w:rsid w:val="007871CB"/>
    <w:rsid w:val="00807325"/>
    <w:rsid w:val="00826808"/>
    <w:rsid w:val="00837D8E"/>
    <w:rsid w:val="00847E11"/>
    <w:rsid w:val="00882D42"/>
    <w:rsid w:val="00897F8A"/>
    <w:rsid w:val="008B1286"/>
    <w:rsid w:val="008C623D"/>
    <w:rsid w:val="008D4652"/>
    <w:rsid w:val="008E053A"/>
    <w:rsid w:val="008E353A"/>
    <w:rsid w:val="009263D1"/>
    <w:rsid w:val="00933330"/>
    <w:rsid w:val="0097091B"/>
    <w:rsid w:val="00976E3C"/>
    <w:rsid w:val="009F039D"/>
    <w:rsid w:val="009F1931"/>
    <w:rsid w:val="009F566C"/>
    <w:rsid w:val="00A101DF"/>
    <w:rsid w:val="00A11D22"/>
    <w:rsid w:val="00A15015"/>
    <w:rsid w:val="00A24FB4"/>
    <w:rsid w:val="00A327C0"/>
    <w:rsid w:val="00A47635"/>
    <w:rsid w:val="00A514E6"/>
    <w:rsid w:val="00A64875"/>
    <w:rsid w:val="00A82411"/>
    <w:rsid w:val="00A87143"/>
    <w:rsid w:val="00AA0E2B"/>
    <w:rsid w:val="00AA5D7D"/>
    <w:rsid w:val="00AD7525"/>
    <w:rsid w:val="00AE2510"/>
    <w:rsid w:val="00AF5CD3"/>
    <w:rsid w:val="00B02CD6"/>
    <w:rsid w:val="00B17BC8"/>
    <w:rsid w:val="00B221ED"/>
    <w:rsid w:val="00B24D6F"/>
    <w:rsid w:val="00B25F7F"/>
    <w:rsid w:val="00B33D0C"/>
    <w:rsid w:val="00B3568E"/>
    <w:rsid w:val="00B51E6B"/>
    <w:rsid w:val="00B53038"/>
    <w:rsid w:val="00B57ADD"/>
    <w:rsid w:val="00B753E0"/>
    <w:rsid w:val="00B919CD"/>
    <w:rsid w:val="00BC236C"/>
    <w:rsid w:val="00BD0393"/>
    <w:rsid w:val="00BD7B32"/>
    <w:rsid w:val="00C11B91"/>
    <w:rsid w:val="00C260F8"/>
    <w:rsid w:val="00C326A1"/>
    <w:rsid w:val="00C421BF"/>
    <w:rsid w:val="00C575E9"/>
    <w:rsid w:val="00C72D06"/>
    <w:rsid w:val="00C92D34"/>
    <w:rsid w:val="00C97378"/>
    <w:rsid w:val="00CA36C8"/>
    <w:rsid w:val="00CC7600"/>
    <w:rsid w:val="00CF6BAE"/>
    <w:rsid w:val="00D0554A"/>
    <w:rsid w:val="00D37750"/>
    <w:rsid w:val="00D573FB"/>
    <w:rsid w:val="00D663A7"/>
    <w:rsid w:val="00D7718F"/>
    <w:rsid w:val="00D77CD9"/>
    <w:rsid w:val="00D856EC"/>
    <w:rsid w:val="00D87461"/>
    <w:rsid w:val="00D91E53"/>
    <w:rsid w:val="00D97B3D"/>
    <w:rsid w:val="00DC6588"/>
    <w:rsid w:val="00DD1C53"/>
    <w:rsid w:val="00E033DD"/>
    <w:rsid w:val="00E347AC"/>
    <w:rsid w:val="00E47B17"/>
    <w:rsid w:val="00E54320"/>
    <w:rsid w:val="00E56638"/>
    <w:rsid w:val="00E57D92"/>
    <w:rsid w:val="00E62B48"/>
    <w:rsid w:val="00E82308"/>
    <w:rsid w:val="00EA172D"/>
    <w:rsid w:val="00ED2251"/>
    <w:rsid w:val="00ED4F20"/>
    <w:rsid w:val="00EE3287"/>
    <w:rsid w:val="00F01B7A"/>
    <w:rsid w:val="00F1416E"/>
    <w:rsid w:val="00F24854"/>
    <w:rsid w:val="00F31501"/>
    <w:rsid w:val="00F6048B"/>
    <w:rsid w:val="00F72CB1"/>
    <w:rsid w:val="00F91947"/>
    <w:rsid w:val="00F928B2"/>
    <w:rsid w:val="00F929EB"/>
    <w:rsid w:val="00FA5613"/>
    <w:rsid w:val="00FA61DB"/>
    <w:rsid w:val="00FB7AFD"/>
    <w:rsid w:val="00FC51A8"/>
    <w:rsid w:val="00FC56A8"/>
    <w:rsid w:val="00FE0559"/>
    <w:rsid w:val="00FE2BC0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282DF8-EB34-438B-9381-8F4C062E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1416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A61D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A61DB"/>
  </w:style>
  <w:style w:type="paragraph" w:styleId="Sprechblasentext">
    <w:name w:val="Balloon Text"/>
    <w:basedOn w:val="Standard"/>
    <w:semiHidden/>
    <w:rsid w:val="00FA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3148</Words>
  <Characters>19835</Characters>
  <Application>Microsoft Office Word</Application>
  <DocSecurity>0</DocSecurity>
  <Lines>165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Wintersemester 2008/09</vt:lpstr>
    </vt:vector>
  </TitlesOfParts>
  <Company>Rechenzentrum</Company>
  <LinksUpToDate>false</LinksUpToDate>
  <CharactersWithSpaces>22938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Wintersemester 2008/09</dc:title>
  <dc:subject/>
  <dc:creator>WXP-Inst</dc:creator>
  <cp:keywords/>
  <dc:description/>
  <cp:lastModifiedBy>Maria Eder</cp:lastModifiedBy>
  <cp:revision>2</cp:revision>
  <cp:lastPrinted>2012-04-07T14:02:00Z</cp:lastPrinted>
  <dcterms:created xsi:type="dcterms:W3CDTF">2018-12-09T18:45:00Z</dcterms:created>
  <dcterms:modified xsi:type="dcterms:W3CDTF">2018-12-09T18:45:00Z</dcterms:modified>
</cp:coreProperties>
</file>